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3C" w:rsidRDefault="00340894" w:rsidP="00D83E77">
      <w:r w:rsidRPr="00A47D8B">
        <w:rPr>
          <w:noProof/>
        </w:rPr>
        <w:drawing>
          <wp:anchor distT="0" distB="0" distL="114300" distR="114300" simplePos="0" relativeHeight="251659264" behindDoc="1" locked="0" layoutInCell="1" allowOverlap="1" wp14:anchorId="76BF0300" wp14:editId="18E309F1">
            <wp:simplePos x="0" y="0"/>
            <wp:positionH relativeFrom="column">
              <wp:posOffset>5513070</wp:posOffset>
            </wp:positionH>
            <wp:positionV relativeFrom="paragraph">
              <wp:posOffset>-345440</wp:posOffset>
            </wp:positionV>
            <wp:extent cx="128587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440" y="20781"/>
                <wp:lineTo x="214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04.jpg@01CF8695.FC902D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6A6">
        <w:rPr>
          <w:b/>
        </w:rPr>
        <w:t>MEDIA RELEASE</w:t>
      </w:r>
      <w:r>
        <w:rPr>
          <w:b/>
        </w:rPr>
        <w:t xml:space="preserve">: </w:t>
      </w:r>
      <w:r w:rsidR="00A47D8B" w:rsidRPr="00A47D8B">
        <w:t>22</w:t>
      </w:r>
      <w:r w:rsidR="00107CC3" w:rsidRPr="00A47D8B">
        <w:t xml:space="preserve"> May</w:t>
      </w:r>
      <w:r w:rsidR="0048413C" w:rsidRPr="00A47D8B">
        <w:t xml:space="preserve"> 2017</w:t>
      </w:r>
    </w:p>
    <w:p w:rsidR="0048413C" w:rsidRDefault="0048413C" w:rsidP="00D83E77"/>
    <w:p w:rsidR="00A2332C" w:rsidRPr="00004A1A" w:rsidRDefault="00340894" w:rsidP="00D83E77">
      <w:pPr>
        <w:jc w:val="center"/>
        <w:rPr>
          <w:b/>
          <w:sz w:val="24"/>
          <w:szCs w:val="24"/>
        </w:rPr>
      </w:pPr>
      <w:r w:rsidRPr="00004A1A">
        <w:rPr>
          <w:b/>
          <w:sz w:val="24"/>
          <w:szCs w:val="24"/>
        </w:rPr>
        <w:t>Australian</w:t>
      </w:r>
      <w:r w:rsidR="00990C8F">
        <w:rPr>
          <w:b/>
          <w:sz w:val="24"/>
          <w:szCs w:val="24"/>
        </w:rPr>
        <w:t>,</w:t>
      </w:r>
      <w:r w:rsidR="00D32979" w:rsidRPr="00004A1A">
        <w:rPr>
          <w:b/>
          <w:sz w:val="24"/>
          <w:szCs w:val="24"/>
        </w:rPr>
        <w:t xml:space="preserve"> </w:t>
      </w:r>
      <w:r w:rsidR="00E30F0E" w:rsidRPr="00004A1A">
        <w:rPr>
          <w:b/>
          <w:sz w:val="24"/>
          <w:szCs w:val="24"/>
        </w:rPr>
        <w:t>Alice Collins</w:t>
      </w:r>
      <w:r w:rsidR="00A47D8B" w:rsidRPr="00004A1A">
        <w:rPr>
          <w:b/>
          <w:sz w:val="24"/>
          <w:szCs w:val="24"/>
        </w:rPr>
        <w:t xml:space="preserve"> </w:t>
      </w:r>
      <w:r w:rsidR="00E30F0E" w:rsidRPr="00004A1A">
        <w:rPr>
          <w:b/>
          <w:sz w:val="24"/>
          <w:szCs w:val="24"/>
        </w:rPr>
        <w:t>First PR</w:t>
      </w:r>
      <w:r w:rsidR="00A47D8B" w:rsidRPr="00004A1A">
        <w:rPr>
          <w:b/>
          <w:sz w:val="24"/>
          <w:szCs w:val="24"/>
        </w:rPr>
        <w:t xml:space="preserve"> Professional</w:t>
      </w:r>
      <w:r w:rsidR="00E30F0E" w:rsidRPr="00004A1A">
        <w:rPr>
          <w:b/>
          <w:sz w:val="24"/>
          <w:szCs w:val="24"/>
        </w:rPr>
        <w:t xml:space="preserve"> to </w:t>
      </w:r>
      <w:r w:rsidR="003344B8" w:rsidRPr="00004A1A">
        <w:rPr>
          <w:b/>
          <w:sz w:val="24"/>
          <w:szCs w:val="24"/>
        </w:rPr>
        <w:t xml:space="preserve">Win </w:t>
      </w:r>
      <w:r w:rsidR="00993AE7" w:rsidRPr="00004A1A">
        <w:rPr>
          <w:b/>
          <w:sz w:val="24"/>
          <w:szCs w:val="24"/>
        </w:rPr>
        <w:t>A</w:t>
      </w:r>
      <w:r w:rsidR="00A2332C" w:rsidRPr="00004A1A">
        <w:rPr>
          <w:b/>
          <w:sz w:val="24"/>
          <w:szCs w:val="24"/>
        </w:rPr>
        <w:t>n</w:t>
      </w:r>
      <w:r w:rsidR="00122289" w:rsidRPr="00004A1A">
        <w:rPr>
          <w:b/>
          <w:sz w:val="24"/>
          <w:szCs w:val="24"/>
        </w:rPr>
        <w:t xml:space="preserve"> </w:t>
      </w:r>
      <w:bookmarkStart w:id="0" w:name="_GoBack"/>
      <w:bookmarkEnd w:id="0"/>
    </w:p>
    <w:p w:rsidR="00D83E77" w:rsidRPr="00004A1A" w:rsidRDefault="00122289" w:rsidP="00D83E77">
      <w:pPr>
        <w:jc w:val="center"/>
        <w:rPr>
          <w:b/>
          <w:sz w:val="24"/>
          <w:szCs w:val="24"/>
        </w:rPr>
      </w:pPr>
      <w:r w:rsidRPr="00004A1A">
        <w:rPr>
          <w:b/>
          <w:sz w:val="24"/>
          <w:szCs w:val="24"/>
        </w:rPr>
        <w:t>International</w:t>
      </w:r>
      <w:r w:rsidR="00D22A42" w:rsidRPr="00004A1A">
        <w:rPr>
          <w:b/>
          <w:sz w:val="24"/>
          <w:szCs w:val="24"/>
        </w:rPr>
        <w:t xml:space="preserve"> </w:t>
      </w:r>
      <w:r w:rsidR="00075236" w:rsidRPr="00004A1A">
        <w:rPr>
          <w:b/>
          <w:sz w:val="24"/>
          <w:szCs w:val="24"/>
        </w:rPr>
        <w:t xml:space="preserve">AMEC </w:t>
      </w:r>
      <w:r w:rsidR="0048413C" w:rsidRPr="00004A1A">
        <w:rPr>
          <w:b/>
          <w:sz w:val="24"/>
          <w:szCs w:val="24"/>
        </w:rPr>
        <w:t>Y</w:t>
      </w:r>
      <w:r w:rsidR="00321A19" w:rsidRPr="00004A1A">
        <w:rPr>
          <w:b/>
          <w:sz w:val="24"/>
          <w:szCs w:val="24"/>
        </w:rPr>
        <w:t>oung</w:t>
      </w:r>
      <w:r w:rsidR="00D22A42" w:rsidRPr="00004A1A">
        <w:rPr>
          <w:b/>
          <w:sz w:val="24"/>
          <w:szCs w:val="24"/>
        </w:rPr>
        <w:t xml:space="preserve"> </w:t>
      </w:r>
      <w:r w:rsidR="0048413C" w:rsidRPr="00004A1A">
        <w:rPr>
          <w:b/>
          <w:sz w:val="24"/>
          <w:szCs w:val="24"/>
        </w:rPr>
        <w:t>P</w:t>
      </w:r>
      <w:r w:rsidR="00107CC3" w:rsidRPr="00004A1A">
        <w:rPr>
          <w:b/>
          <w:sz w:val="24"/>
          <w:szCs w:val="24"/>
        </w:rPr>
        <w:t>rofessional of the Year</w:t>
      </w:r>
      <w:r w:rsidRPr="00004A1A">
        <w:rPr>
          <w:b/>
          <w:sz w:val="24"/>
          <w:szCs w:val="24"/>
        </w:rPr>
        <w:t xml:space="preserve"> Award</w:t>
      </w:r>
    </w:p>
    <w:p w:rsidR="00D83E77" w:rsidRPr="00A2332C" w:rsidRDefault="00D83E77" w:rsidP="00D83E77">
      <w:pPr>
        <w:jc w:val="center"/>
      </w:pPr>
    </w:p>
    <w:p w:rsidR="00455D00" w:rsidRPr="00A2332C" w:rsidRDefault="006E4B7D" w:rsidP="00ED0FF8">
      <w:pPr>
        <w:jc w:val="both"/>
      </w:pPr>
      <w:r w:rsidRPr="00A2332C">
        <w:t xml:space="preserve">In </w:t>
      </w:r>
      <w:r w:rsidR="005177D4" w:rsidRPr="00A2332C">
        <w:t>a</w:t>
      </w:r>
      <w:r w:rsidR="00A2332C" w:rsidRPr="00A2332C">
        <w:t xml:space="preserve"> global</w:t>
      </w:r>
      <w:r w:rsidR="005177D4" w:rsidRPr="00A2332C">
        <w:t xml:space="preserve"> industry</w:t>
      </w:r>
      <w:r w:rsidR="00E30F0E" w:rsidRPr="00A2332C">
        <w:t xml:space="preserve"> </w:t>
      </w:r>
      <w:r w:rsidR="00464909" w:rsidRPr="00A2332C">
        <w:t>first,</w:t>
      </w:r>
      <w:r w:rsidR="00A103A8" w:rsidRPr="00A2332C">
        <w:t xml:space="preserve"> </w:t>
      </w:r>
      <w:r w:rsidR="00E30F0E" w:rsidRPr="00A2332C">
        <w:t xml:space="preserve">Australian </w:t>
      </w:r>
      <w:r w:rsidR="007D27CB">
        <w:t>Publicist and PR professional,</w:t>
      </w:r>
      <w:r w:rsidR="00455D00" w:rsidRPr="00A2332C">
        <w:t xml:space="preserve"> </w:t>
      </w:r>
      <w:r w:rsidR="00107CC3" w:rsidRPr="00A2332C">
        <w:t>Alice Collins</w:t>
      </w:r>
      <w:r w:rsidR="00A2332C" w:rsidRPr="00A2332C">
        <w:t>,</w:t>
      </w:r>
      <w:r w:rsidR="00A103A8" w:rsidRPr="00A2332C">
        <w:t xml:space="preserve"> </w:t>
      </w:r>
      <w:r w:rsidR="000F0845" w:rsidRPr="00A2332C">
        <w:t>was awarded</w:t>
      </w:r>
      <w:r w:rsidR="00464909" w:rsidRPr="00A2332C">
        <w:t xml:space="preserve"> Silver</w:t>
      </w:r>
      <w:r w:rsidR="00A103A8" w:rsidRPr="00A2332C">
        <w:t xml:space="preserve"> </w:t>
      </w:r>
      <w:r w:rsidR="00340894" w:rsidRPr="00A2332C">
        <w:t xml:space="preserve">(Highly Commended) </w:t>
      </w:r>
      <w:r w:rsidR="00E30F0E" w:rsidRPr="00A2332C">
        <w:t>in</w:t>
      </w:r>
      <w:r w:rsidRPr="00A2332C">
        <w:t xml:space="preserve"> the International Association for Measurement and Evaluation of Communication (AMEC) </w:t>
      </w:r>
      <w:r w:rsidR="0056231D" w:rsidRPr="00A2332C">
        <w:rPr>
          <w:i/>
          <w:iCs/>
        </w:rPr>
        <w:t>Young</w:t>
      </w:r>
      <w:r w:rsidR="00107CC3" w:rsidRPr="00A2332C">
        <w:rPr>
          <w:i/>
          <w:iCs/>
        </w:rPr>
        <w:t xml:space="preserve"> Professional of the Year </w:t>
      </w:r>
      <w:r w:rsidR="00A103A8" w:rsidRPr="00A2332C">
        <w:rPr>
          <w:i/>
          <w:iCs/>
        </w:rPr>
        <w:t xml:space="preserve">2017 </w:t>
      </w:r>
      <w:r w:rsidR="00E30F0E" w:rsidRPr="00A2332C">
        <w:t>Award</w:t>
      </w:r>
      <w:r w:rsidR="00004A1A">
        <w:t>s.</w:t>
      </w:r>
    </w:p>
    <w:p w:rsidR="00ED77C8" w:rsidRPr="00A2332C" w:rsidRDefault="00ED77C8" w:rsidP="00ED0FF8">
      <w:pPr>
        <w:jc w:val="both"/>
      </w:pPr>
    </w:p>
    <w:p w:rsidR="003344B8" w:rsidRPr="00A2332C" w:rsidRDefault="0099131F" w:rsidP="00ED0FF8">
      <w:pPr>
        <w:jc w:val="both"/>
      </w:pPr>
      <w:r w:rsidRPr="00A2332C">
        <w:t>Alice Collins</w:t>
      </w:r>
      <w:r w:rsidR="00CC1335" w:rsidRPr="00A2332C">
        <w:t>,</w:t>
      </w:r>
      <w:r w:rsidR="003344B8" w:rsidRPr="00A2332C">
        <w:t xml:space="preserve"> Director </w:t>
      </w:r>
      <w:r w:rsidR="00464909" w:rsidRPr="00A2332C">
        <w:t xml:space="preserve">of </w:t>
      </w:r>
      <w:r w:rsidR="00D172C7">
        <w:t xml:space="preserve">the </w:t>
      </w:r>
      <w:r w:rsidR="00464909" w:rsidRPr="00A2332C">
        <w:t xml:space="preserve">boutique public relations agency, Insight Communications joined the </w:t>
      </w:r>
      <w:proofErr w:type="gramStart"/>
      <w:r w:rsidR="00464909" w:rsidRPr="00A2332C">
        <w:t>industry’s</w:t>
      </w:r>
      <w:proofErr w:type="gramEnd"/>
      <w:r w:rsidR="00464909" w:rsidRPr="00A2332C">
        <w:t xml:space="preserve"> finest</w:t>
      </w:r>
      <w:r w:rsidR="00CC1335" w:rsidRPr="00A2332C">
        <w:t xml:space="preserve"> from</w:t>
      </w:r>
      <w:r w:rsidR="00464909" w:rsidRPr="00A2332C">
        <w:t xml:space="preserve"> </w:t>
      </w:r>
      <w:r w:rsidR="00CC1335" w:rsidRPr="00A2332C">
        <w:t xml:space="preserve">35 countries competing in the prestigious Awards </w:t>
      </w:r>
      <w:r w:rsidR="00993AE7" w:rsidRPr="00A2332C">
        <w:t>held at</w:t>
      </w:r>
      <w:r w:rsidR="006E42B3" w:rsidRPr="00A2332C">
        <w:t xml:space="preserve"> </w:t>
      </w:r>
      <w:r w:rsidR="00464909" w:rsidRPr="00A2332C">
        <w:t>the</w:t>
      </w:r>
      <w:r w:rsidR="00CF109D" w:rsidRPr="00A2332C">
        <w:t xml:space="preserve"> AMEC </w:t>
      </w:r>
      <w:r w:rsidR="00464909" w:rsidRPr="00A2332C">
        <w:t xml:space="preserve">Global </w:t>
      </w:r>
      <w:r w:rsidR="000F0845" w:rsidRPr="00A2332C">
        <w:t xml:space="preserve">Summit and </w:t>
      </w:r>
      <w:r w:rsidR="00464909" w:rsidRPr="00A2332C">
        <w:t xml:space="preserve">Awards </w:t>
      </w:r>
      <w:r w:rsidR="00993AE7" w:rsidRPr="00A2332C">
        <w:t xml:space="preserve">event </w:t>
      </w:r>
      <w:r w:rsidR="00464909" w:rsidRPr="00A2332C">
        <w:t xml:space="preserve">in Bangkok.  </w:t>
      </w:r>
    </w:p>
    <w:p w:rsidR="003344B8" w:rsidRPr="00A2332C" w:rsidRDefault="003344B8" w:rsidP="00ED0FF8">
      <w:pPr>
        <w:jc w:val="both"/>
      </w:pPr>
    </w:p>
    <w:p w:rsidR="003344B8" w:rsidRPr="00A2332C" w:rsidRDefault="00ED77C8" w:rsidP="00ED0FF8">
      <w:pPr>
        <w:jc w:val="both"/>
      </w:pPr>
      <w:r w:rsidRPr="00A2332C">
        <w:t>As the world’s largest prof</w:t>
      </w:r>
      <w:r w:rsidR="00993AE7" w:rsidRPr="00A2332C">
        <w:t>essional body for communication</w:t>
      </w:r>
      <w:r w:rsidRPr="00A2332C">
        <w:t xml:space="preserve"> research, media intelligence and insights, AMEC is the industry leader</w:t>
      </w:r>
      <w:r w:rsidR="000F0845" w:rsidRPr="00A2332C">
        <w:t xml:space="preserve"> instigating </w:t>
      </w:r>
      <w:r w:rsidRPr="00A2332C">
        <w:t xml:space="preserve">research, best practice and </w:t>
      </w:r>
      <w:r w:rsidR="000F0845" w:rsidRPr="00A2332C">
        <w:t xml:space="preserve">the highest </w:t>
      </w:r>
      <w:r w:rsidRPr="00A2332C">
        <w:t>standards supporting consistent progression of the industry.</w:t>
      </w:r>
      <w:r w:rsidR="00543FBB" w:rsidRPr="00A2332C">
        <w:t xml:space="preserve"> </w:t>
      </w:r>
      <w:r w:rsidR="005177D4" w:rsidRPr="00A2332C">
        <w:t xml:space="preserve">Recognising </w:t>
      </w:r>
      <w:r w:rsidR="000F0845" w:rsidRPr="00A2332C">
        <w:t xml:space="preserve">the highest professional standards of current </w:t>
      </w:r>
      <w:r w:rsidR="00464909" w:rsidRPr="00A2332C">
        <w:t>industry</w:t>
      </w:r>
      <w:r w:rsidR="006E42B3" w:rsidRPr="00A2332C">
        <w:t xml:space="preserve"> leaders</w:t>
      </w:r>
      <w:r w:rsidR="0099131F" w:rsidRPr="00A2332C">
        <w:t xml:space="preserve"> in communication, measurement, evaluation and media intelligence</w:t>
      </w:r>
      <w:r w:rsidR="009602F1" w:rsidRPr="00A2332C">
        <w:t>;</w:t>
      </w:r>
      <w:r w:rsidR="000F0845" w:rsidRPr="00A2332C">
        <w:t xml:space="preserve"> </w:t>
      </w:r>
      <w:r w:rsidR="005177D4" w:rsidRPr="00A2332C">
        <w:t>the international AMEC Awards</w:t>
      </w:r>
      <w:r w:rsidR="005177D4" w:rsidRPr="00A2332C">
        <w:rPr>
          <w:i/>
        </w:rPr>
        <w:t xml:space="preserve"> </w:t>
      </w:r>
      <w:r w:rsidR="005177D4" w:rsidRPr="00A2332C">
        <w:t xml:space="preserve">also </w:t>
      </w:r>
      <w:r w:rsidR="00CF109D" w:rsidRPr="00A2332C">
        <w:rPr>
          <w:iCs/>
        </w:rPr>
        <w:t>recognise</w:t>
      </w:r>
      <w:r w:rsidR="000F0845" w:rsidRPr="00A2332C">
        <w:rPr>
          <w:iCs/>
        </w:rPr>
        <w:t xml:space="preserve"> excellence and the</w:t>
      </w:r>
      <w:r w:rsidR="00CF109D" w:rsidRPr="00A2332C">
        <w:rPr>
          <w:iCs/>
        </w:rPr>
        <w:t xml:space="preserve"> exceptional</w:t>
      </w:r>
      <w:r w:rsidR="006E42B3" w:rsidRPr="00A2332C">
        <w:rPr>
          <w:iCs/>
        </w:rPr>
        <w:t xml:space="preserve"> </w:t>
      </w:r>
      <w:r w:rsidR="003344B8" w:rsidRPr="00A2332C">
        <w:rPr>
          <w:iCs/>
        </w:rPr>
        <w:t>contribution</w:t>
      </w:r>
      <w:r w:rsidR="00CF109D" w:rsidRPr="00A2332C">
        <w:rPr>
          <w:iCs/>
        </w:rPr>
        <w:t xml:space="preserve"> of young professionals</w:t>
      </w:r>
      <w:r w:rsidR="000F0845" w:rsidRPr="00A2332C">
        <w:rPr>
          <w:iCs/>
        </w:rPr>
        <w:t xml:space="preserve"> who </w:t>
      </w:r>
      <w:r w:rsidR="00CF109D" w:rsidRPr="00A2332C">
        <w:rPr>
          <w:iCs/>
        </w:rPr>
        <w:t>demonstrat</w:t>
      </w:r>
      <w:r w:rsidR="000F0845" w:rsidRPr="00A2332C">
        <w:rPr>
          <w:iCs/>
        </w:rPr>
        <w:t>e</w:t>
      </w:r>
      <w:r w:rsidR="003344B8" w:rsidRPr="00A2332C">
        <w:rPr>
          <w:iCs/>
        </w:rPr>
        <w:t xml:space="preserve"> </w:t>
      </w:r>
      <w:r w:rsidR="00CF109D" w:rsidRPr="00A2332C">
        <w:t xml:space="preserve">outstanding </w:t>
      </w:r>
      <w:r w:rsidR="003344B8" w:rsidRPr="00A2332C">
        <w:t>promise as future industry leaders</w:t>
      </w:r>
      <w:r w:rsidR="005177D4" w:rsidRPr="00A2332C">
        <w:rPr>
          <w:i/>
        </w:rPr>
        <w:t>.</w:t>
      </w:r>
    </w:p>
    <w:p w:rsidR="003344B8" w:rsidRPr="00A2332C" w:rsidRDefault="003344B8" w:rsidP="00ED0FF8">
      <w:pPr>
        <w:jc w:val="both"/>
      </w:pPr>
    </w:p>
    <w:p w:rsidR="00464909" w:rsidRPr="00A2332C" w:rsidRDefault="0099080C" w:rsidP="00ED0FF8">
      <w:pPr>
        <w:jc w:val="both"/>
      </w:pPr>
      <w:r>
        <w:t>T</w:t>
      </w:r>
      <w:r w:rsidR="00464909" w:rsidRPr="00A2332C">
        <w:t xml:space="preserve">he only </w:t>
      </w:r>
      <w:r w:rsidR="00D172C7">
        <w:t>industry professional</w:t>
      </w:r>
      <w:r w:rsidR="00CC1335" w:rsidRPr="00A2332C">
        <w:t xml:space="preserve"> </w:t>
      </w:r>
      <w:r w:rsidR="00464909" w:rsidRPr="00A2332C">
        <w:t xml:space="preserve">from a PR agency to </w:t>
      </w:r>
      <w:r w:rsidR="00CC1335" w:rsidRPr="00A2332C">
        <w:t xml:space="preserve">be shortlisted </w:t>
      </w:r>
      <w:r w:rsidR="005177D4" w:rsidRPr="00A2332C">
        <w:t>in the</w:t>
      </w:r>
      <w:r w:rsidR="009602F1" w:rsidRPr="00A2332C">
        <w:t xml:space="preserve"> AMEC</w:t>
      </w:r>
      <w:r w:rsidR="005177D4" w:rsidRPr="00A2332C">
        <w:t xml:space="preserve"> </w:t>
      </w:r>
      <w:r w:rsidR="009602F1" w:rsidRPr="00A2332C">
        <w:t xml:space="preserve">2017 </w:t>
      </w:r>
      <w:r w:rsidR="005177D4" w:rsidRPr="00A2332C">
        <w:rPr>
          <w:i/>
        </w:rPr>
        <w:t>Young Professional of the Year Award</w:t>
      </w:r>
      <w:r w:rsidR="00A2332C" w:rsidRPr="00A2332C">
        <w:rPr>
          <w:i/>
        </w:rPr>
        <w:t xml:space="preserve"> </w:t>
      </w:r>
      <w:r w:rsidR="00A2332C" w:rsidRPr="00A2332C">
        <w:t>category</w:t>
      </w:r>
      <w:r>
        <w:t xml:space="preserve">, </w:t>
      </w:r>
      <w:r w:rsidRPr="00A2332C">
        <w:t>Alice Collins</w:t>
      </w:r>
      <w:r w:rsidR="005177D4" w:rsidRPr="00A2332C">
        <w:t xml:space="preserve"> </w:t>
      </w:r>
      <w:r w:rsidR="00993AE7" w:rsidRPr="00A2332C">
        <w:t>competed with</w:t>
      </w:r>
      <w:r w:rsidR="00CC1335" w:rsidRPr="00A2332C">
        <w:t xml:space="preserve"> </w:t>
      </w:r>
      <w:r w:rsidR="00993AE7" w:rsidRPr="00A2332C">
        <w:t>five</w:t>
      </w:r>
      <w:r w:rsidR="00CC1335" w:rsidRPr="00A2332C">
        <w:t xml:space="preserve"> </w:t>
      </w:r>
      <w:r w:rsidR="00464909" w:rsidRPr="00A2332C">
        <w:t xml:space="preserve">leading </w:t>
      </w:r>
      <w:r w:rsidR="00993AE7" w:rsidRPr="00A2332C">
        <w:t xml:space="preserve">young </w:t>
      </w:r>
      <w:r w:rsidR="00CC1335" w:rsidRPr="00A2332C">
        <w:t>executives</w:t>
      </w:r>
      <w:r w:rsidR="006E42B3" w:rsidRPr="00A2332C">
        <w:t>,</w:t>
      </w:r>
      <w:r w:rsidR="00993AE7" w:rsidRPr="00A2332C">
        <w:t xml:space="preserve"> most</w:t>
      </w:r>
      <w:r w:rsidR="00464909" w:rsidRPr="00A2332C">
        <w:t xml:space="preserve"> from multi-national </w:t>
      </w:r>
      <w:r w:rsidR="00993AE7" w:rsidRPr="00A2332C">
        <w:t xml:space="preserve">media intelligence </w:t>
      </w:r>
      <w:r w:rsidR="00464909" w:rsidRPr="00A2332C">
        <w:t>agencies including</w:t>
      </w:r>
      <w:r w:rsidR="006E42B3" w:rsidRPr="00A2332C">
        <w:t>;</w:t>
      </w:r>
      <w:r w:rsidR="00464909" w:rsidRPr="00A2332C">
        <w:t xml:space="preserve"> CARMA (Dubai, UAE), </w:t>
      </w:r>
      <w:proofErr w:type="spellStart"/>
      <w:r w:rsidR="00464909" w:rsidRPr="00A2332C">
        <w:t>Insentia</w:t>
      </w:r>
      <w:proofErr w:type="spellEnd"/>
      <w:r w:rsidR="00464909" w:rsidRPr="00A2332C">
        <w:t xml:space="preserve"> (Wellington and </w:t>
      </w:r>
      <w:proofErr w:type="spellStart"/>
      <w:r w:rsidR="00464909" w:rsidRPr="00A2332C">
        <w:t>Wairarapa</w:t>
      </w:r>
      <w:proofErr w:type="spellEnd"/>
      <w:r w:rsidR="00464909" w:rsidRPr="00A2332C">
        <w:t xml:space="preserve">, New Zealand), </w:t>
      </w:r>
      <w:proofErr w:type="spellStart"/>
      <w:r w:rsidR="006E42B3" w:rsidRPr="00A2332C">
        <w:t>Infomedia</w:t>
      </w:r>
      <w:proofErr w:type="spellEnd"/>
      <w:r w:rsidR="006E42B3" w:rsidRPr="00A2332C">
        <w:t xml:space="preserve"> (Copenhagen, Denmark), </w:t>
      </w:r>
      <w:r w:rsidR="00464909" w:rsidRPr="00A2332C">
        <w:t xml:space="preserve">Kantar Media (London, UK) and </w:t>
      </w:r>
      <w:proofErr w:type="spellStart"/>
      <w:r w:rsidR="00464909" w:rsidRPr="00A2332C">
        <w:t>Mediaverse</w:t>
      </w:r>
      <w:proofErr w:type="spellEnd"/>
      <w:r w:rsidR="00464909" w:rsidRPr="00A2332C">
        <w:t xml:space="preserve"> (Melbourne, Australia).</w:t>
      </w:r>
    </w:p>
    <w:p w:rsidR="00464909" w:rsidRPr="00A2332C" w:rsidRDefault="00464909" w:rsidP="00ED0FF8">
      <w:pPr>
        <w:jc w:val="both"/>
      </w:pPr>
    </w:p>
    <w:p w:rsidR="00CC1335" w:rsidRDefault="004022DD" w:rsidP="00ED0FF8">
      <w:pPr>
        <w:jc w:val="both"/>
      </w:pPr>
      <w:r w:rsidRPr="00A2332C">
        <w:t xml:space="preserve">With </w:t>
      </w:r>
      <w:r w:rsidR="00CF109D" w:rsidRPr="00A2332C">
        <w:t>a</w:t>
      </w:r>
      <w:r w:rsidR="00CC1335" w:rsidRPr="00A2332C">
        <w:t xml:space="preserve"> record number of nominations and rigorous judging criteria </w:t>
      </w:r>
      <w:r w:rsidRPr="00A2332C">
        <w:t xml:space="preserve">the </w:t>
      </w:r>
      <w:r w:rsidR="00CC1335" w:rsidRPr="00A2332C">
        <w:t xml:space="preserve">competition </w:t>
      </w:r>
      <w:r w:rsidR="00CF109D" w:rsidRPr="00A2332C">
        <w:t>for</w:t>
      </w:r>
      <w:r w:rsidR="00602277" w:rsidRPr="00A2332C">
        <w:t xml:space="preserve"> this prestigious </w:t>
      </w:r>
      <w:r w:rsidR="00CF109D" w:rsidRPr="00A2332C">
        <w:t>gong</w:t>
      </w:r>
      <w:r w:rsidRPr="00A2332C">
        <w:t xml:space="preserve"> was</w:t>
      </w:r>
      <w:r w:rsidR="00CF109D" w:rsidRPr="00A2332C">
        <w:t xml:space="preserve"> </w:t>
      </w:r>
      <w:r w:rsidR="00CC1335" w:rsidRPr="00A2332C">
        <w:t>fierce</w:t>
      </w:r>
      <w:r w:rsidRPr="00A2332C">
        <w:t>. However, i</w:t>
      </w:r>
      <w:r w:rsidR="00236FAC" w:rsidRPr="00A2332C">
        <w:t xml:space="preserve">n an </w:t>
      </w:r>
      <w:r w:rsidRPr="00A2332C">
        <w:t>AMEC</w:t>
      </w:r>
      <w:r w:rsidR="00236FAC" w:rsidRPr="00A2332C">
        <w:t xml:space="preserve"> first</w:t>
      </w:r>
      <w:r w:rsidR="00340894" w:rsidRPr="00A2332C">
        <w:t>,</w:t>
      </w:r>
      <w:r w:rsidR="00236FAC" w:rsidRPr="00A2332C">
        <w:t xml:space="preserve"> </w:t>
      </w:r>
      <w:r w:rsidR="008157BA" w:rsidRPr="00A2332C">
        <w:t xml:space="preserve">Australian PR professional </w:t>
      </w:r>
      <w:r w:rsidR="00A875E1" w:rsidRPr="00A2332C">
        <w:t>Alic</w:t>
      </w:r>
      <w:r w:rsidR="008157BA" w:rsidRPr="00A2332C">
        <w:t>e Collins</w:t>
      </w:r>
      <w:r w:rsidR="00A875E1" w:rsidRPr="00A2332C">
        <w:t xml:space="preserve"> </w:t>
      </w:r>
      <w:r w:rsidRPr="00A2332C">
        <w:t>took</w:t>
      </w:r>
      <w:r w:rsidR="00A875E1" w:rsidRPr="00A2332C">
        <w:t xml:space="preserve"> Silver </w:t>
      </w:r>
      <w:r w:rsidR="00602277" w:rsidRPr="00A2332C">
        <w:t xml:space="preserve">(Highly Commended) </w:t>
      </w:r>
      <w:r w:rsidRPr="00A2332C">
        <w:t xml:space="preserve">in the </w:t>
      </w:r>
      <w:r w:rsidR="00CC1335" w:rsidRPr="00A2332C">
        <w:rPr>
          <w:i/>
        </w:rPr>
        <w:t>Young</w:t>
      </w:r>
      <w:r w:rsidR="00CF109D" w:rsidRPr="00A2332C">
        <w:rPr>
          <w:i/>
        </w:rPr>
        <w:t xml:space="preserve"> Professional of the Year</w:t>
      </w:r>
      <w:r w:rsidR="00CF109D" w:rsidRPr="00A2332C">
        <w:t xml:space="preserve"> </w:t>
      </w:r>
      <w:r w:rsidR="008157BA" w:rsidRPr="00A2332C">
        <w:t xml:space="preserve">category </w:t>
      </w:r>
      <w:r w:rsidRPr="00A2332C">
        <w:t xml:space="preserve">with Gold </w:t>
      </w:r>
      <w:r w:rsidR="00E91236" w:rsidRPr="00A2332C">
        <w:t xml:space="preserve">(as in previous years) </w:t>
      </w:r>
      <w:r w:rsidR="00E114C7" w:rsidRPr="00A2332C">
        <w:t>going to</w:t>
      </w:r>
      <w:r w:rsidR="00E91236" w:rsidRPr="00A2332C">
        <w:t xml:space="preserve"> </w:t>
      </w:r>
      <w:r w:rsidR="00925D3A">
        <w:t xml:space="preserve">a </w:t>
      </w:r>
      <w:r w:rsidR="00CF109D" w:rsidRPr="00A2332C">
        <w:t>media intelligence</w:t>
      </w:r>
      <w:r w:rsidR="00D172C7">
        <w:t xml:space="preserve"> analyst.</w:t>
      </w:r>
    </w:p>
    <w:p w:rsidR="007D27CB" w:rsidRDefault="007D27CB" w:rsidP="00ED0FF8">
      <w:pPr>
        <w:jc w:val="both"/>
      </w:pPr>
    </w:p>
    <w:p w:rsidR="0065529D" w:rsidRDefault="007D27CB" w:rsidP="007D27CB">
      <w:pPr>
        <w:jc w:val="both"/>
      </w:pPr>
      <w:r w:rsidRPr="007D27CB">
        <w:t>Ba</w:t>
      </w:r>
      <w:r>
        <w:t xml:space="preserve">rry </w:t>
      </w:r>
      <w:proofErr w:type="spellStart"/>
      <w:r>
        <w:t>Leggetter</w:t>
      </w:r>
      <w:proofErr w:type="spellEnd"/>
      <w:r>
        <w:t xml:space="preserve">, </w:t>
      </w:r>
      <w:r w:rsidR="00932A36">
        <w:t xml:space="preserve">AMEC CEO </w:t>
      </w:r>
      <w:r w:rsidR="0065529D">
        <w:t>said</w:t>
      </w:r>
      <w:r>
        <w:t>,</w:t>
      </w:r>
      <w:r w:rsidRPr="007D27CB">
        <w:t xml:space="preserve"> </w:t>
      </w:r>
      <w:r>
        <w:t xml:space="preserve">“Alice </w:t>
      </w:r>
      <w:r w:rsidR="0065529D">
        <w:t xml:space="preserve">Collins </w:t>
      </w:r>
      <w:r>
        <w:t>has</w:t>
      </w:r>
      <w:r w:rsidRPr="007D27CB">
        <w:t xml:space="preserve"> become the first public relations professional to win in the </w:t>
      </w:r>
      <w:r w:rsidRPr="000E359F">
        <w:rPr>
          <w:i/>
        </w:rPr>
        <w:t>Young Professional</w:t>
      </w:r>
      <w:r>
        <w:t xml:space="preserve"> category of the </w:t>
      </w:r>
      <w:r w:rsidR="00D172C7">
        <w:t xml:space="preserve">global </w:t>
      </w:r>
      <w:r>
        <w:t xml:space="preserve">AMEC Awards. </w:t>
      </w:r>
    </w:p>
    <w:p w:rsidR="0065529D" w:rsidRDefault="0065529D" w:rsidP="007D27CB">
      <w:pPr>
        <w:jc w:val="both"/>
      </w:pPr>
    </w:p>
    <w:p w:rsidR="007D27CB" w:rsidRPr="007D27CB" w:rsidRDefault="0065529D" w:rsidP="007D27CB">
      <w:pPr>
        <w:jc w:val="both"/>
      </w:pPr>
      <w:r>
        <w:t xml:space="preserve">“Congratulations Alice and </w:t>
      </w:r>
      <w:r w:rsidR="000E359F">
        <w:t>k</w:t>
      </w:r>
      <w:r w:rsidR="007D27CB" w:rsidRPr="007D27CB">
        <w:t xml:space="preserve">udos to Insight Communications </w:t>
      </w:r>
      <w:r w:rsidR="00932A36">
        <w:t xml:space="preserve">for having the foresight to </w:t>
      </w:r>
      <w:r w:rsidR="00D172C7">
        <w:t xml:space="preserve">participate in </w:t>
      </w:r>
      <w:r w:rsidR="007D27CB" w:rsidRPr="007D27CB">
        <w:t xml:space="preserve">the AMEC Awards. </w:t>
      </w:r>
      <w:r w:rsidR="00932A36">
        <w:t xml:space="preserve">Insight </w:t>
      </w:r>
      <w:proofErr w:type="gramStart"/>
      <w:r w:rsidR="00932A36">
        <w:t>were</w:t>
      </w:r>
      <w:proofErr w:type="gramEnd"/>
      <w:r w:rsidR="007D27CB" w:rsidRPr="007D27CB">
        <w:t xml:space="preserve"> the only </w:t>
      </w:r>
      <w:r w:rsidR="00932A36" w:rsidRPr="007D27CB">
        <w:t>Australia</w:t>
      </w:r>
      <w:r w:rsidR="00932A36">
        <w:t xml:space="preserve">n PR consultancy to </w:t>
      </w:r>
      <w:r w:rsidR="00D172C7">
        <w:t>enter</w:t>
      </w:r>
      <w:r w:rsidR="007D27CB" w:rsidRPr="007D27CB">
        <w:t xml:space="preserve"> </w:t>
      </w:r>
      <w:r w:rsidR="00932A36">
        <w:t xml:space="preserve">so </w:t>
      </w:r>
      <w:r w:rsidR="007D27CB" w:rsidRPr="007D27CB">
        <w:t xml:space="preserve">double </w:t>
      </w:r>
      <w:r w:rsidR="007D27CB">
        <w:t>congratulations from me to them,” he said</w:t>
      </w:r>
      <w:r w:rsidR="0099080C">
        <w:t>.</w:t>
      </w:r>
    </w:p>
    <w:p w:rsidR="007D27CB" w:rsidRPr="007D27CB" w:rsidRDefault="007D27CB" w:rsidP="007D27CB">
      <w:pPr>
        <w:jc w:val="both"/>
      </w:pPr>
    </w:p>
    <w:p w:rsidR="007D27CB" w:rsidRPr="007D27CB" w:rsidRDefault="007D27CB" w:rsidP="007D27CB">
      <w:pPr>
        <w:jc w:val="both"/>
      </w:pPr>
      <w:r w:rsidRPr="007D27CB">
        <w:t>“</w:t>
      </w:r>
      <w:r w:rsidR="00932A36">
        <w:t>A</w:t>
      </w:r>
      <w:r w:rsidR="00932A36" w:rsidRPr="007D27CB">
        <w:t>fter Insight have paved the way</w:t>
      </w:r>
      <w:r w:rsidR="00932A36">
        <w:t>, w</w:t>
      </w:r>
      <w:r w:rsidR="0099080C">
        <w:t>e hope that</w:t>
      </w:r>
      <w:r w:rsidRPr="007D27CB">
        <w:t xml:space="preserve"> next year there will be more entries from Australia for what is the biggest</w:t>
      </w:r>
      <w:r w:rsidR="00932A36">
        <w:t xml:space="preserve"> industry</w:t>
      </w:r>
      <w:r w:rsidRPr="007D27CB">
        <w:t xml:space="preserve"> awards scheme of its type for PR measurement</w:t>
      </w:r>
      <w:r w:rsidR="00932A36">
        <w:t>,</w:t>
      </w:r>
      <w:r w:rsidRPr="007D27CB">
        <w:t>”</w:t>
      </w:r>
      <w:r w:rsidR="006769EC">
        <w:t xml:space="preserve"> Mr </w:t>
      </w:r>
      <w:proofErr w:type="spellStart"/>
      <w:r w:rsidR="006769EC">
        <w:t>Leggetter</w:t>
      </w:r>
      <w:proofErr w:type="spellEnd"/>
      <w:r w:rsidR="006769EC">
        <w:t xml:space="preserve"> said.</w:t>
      </w:r>
    </w:p>
    <w:p w:rsidR="00ED77C8" w:rsidRPr="00A2332C" w:rsidRDefault="00ED77C8" w:rsidP="00ED0FF8">
      <w:pPr>
        <w:jc w:val="both"/>
        <w:rPr>
          <w:i/>
          <w:iCs/>
          <w:color w:val="FF0000"/>
        </w:rPr>
      </w:pPr>
    </w:p>
    <w:p w:rsidR="00734A50" w:rsidRDefault="00877728" w:rsidP="00ED0FF8">
      <w:pPr>
        <w:jc w:val="both"/>
      </w:pPr>
      <w:r>
        <w:t>In making</w:t>
      </w:r>
      <w:r w:rsidR="000E359F">
        <w:t xml:space="preserve"> industry history,</w:t>
      </w:r>
      <w:r w:rsidR="00602277" w:rsidRPr="00A2332C">
        <w:t xml:space="preserve"> </w:t>
      </w:r>
      <w:r w:rsidR="00E351C2" w:rsidRPr="00A2332C">
        <w:t>Alice Collins said, “</w:t>
      </w:r>
      <w:r w:rsidR="008157BA" w:rsidRPr="00A2332C">
        <w:t xml:space="preserve">It’s extremely humbling to be the first PR practitioner in a field of media intelligence </w:t>
      </w:r>
      <w:r w:rsidR="00E91236" w:rsidRPr="00A2332C">
        <w:t>specialists to be</w:t>
      </w:r>
      <w:r w:rsidR="008157BA" w:rsidRPr="00A2332C">
        <w:t xml:space="preserve"> recognised </w:t>
      </w:r>
      <w:r w:rsidR="00E91236" w:rsidRPr="00A2332C">
        <w:t xml:space="preserve">on a global scale </w:t>
      </w:r>
      <w:r w:rsidR="008157BA" w:rsidRPr="00A2332C">
        <w:t xml:space="preserve">for excellence </w:t>
      </w:r>
      <w:r w:rsidR="00E91236" w:rsidRPr="00A2332C">
        <w:t>in campaign evaluation and measurement</w:t>
      </w:r>
      <w:r w:rsidR="008157BA" w:rsidRPr="00A2332C">
        <w:t>.</w:t>
      </w:r>
      <w:r w:rsidR="00543FBB" w:rsidRPr="00A2332C">
        <w:t xml:space="preserve"> </w:t>
      </w:r>
      <w:r>
        <w:t xml:space="preserve"> </w:t>
      </w:r>
    </w:p>
    <w:p w:rsidR="00734A50" w:rsidRDefault="00734A50" w:rsidP="00ED0FF8">
      <w:pPr>
        <w:jc w:val="both"/>
      </w:pPr>
    </w:p>
    <w:p w:rsidR="00350C30" w:rsidRPr="00A2332C" w:rsidRDefault="00734A50" w:rsidP="00ED0FF8">
      <w:pPr>
        <w:jc w:val="both"/>
      </w:pPr>
      <w:r>
        <w:t>“</w:t>
      </w:r>
      <w:r w:rsidR="00E91236" w:rsidRPr="00A2332C">
        <w:t>Often overlooked, frequently underutilised and undervalued by PR agencies and their clients, t</w:t>
      </w:r>
      <w:r w:rsidR="00350C30" w:rsidRPr="00A2332C">
        <w:t>he value of</w:t>
      </w:r>
      <w:r w:rsidR="00E91236" w:rsidRPr="00A2332C">
        <w:t xml:space="preserve"> reporting on</w:t>
      </w:r>
      <w:r w:rsidR="000F0845" w:rsidRPr="00A2332C">
        <w:t xml:space="preserve"> </w:t>
      </w:r>
      <w:r w:rsidR="00E91236" w:rsidRPr="00A2332C">
        <w:t xml:space="preserve">established </w:t>
      </w:r>
      <w:r w:rsidR="000F0845" w:rsidRPr="00A2332C">
        <w:t>pre-determined measurement framework</w:t>
      </w:r>
      <w:r w:rsidR="00E91236" w:rsidRPr="00A2332C">
        <w:t>s</w:t>
      </w:r>
      <w:r w:rsidR="000F0845" w:rsidRPr="00A2332C">
        <w:t xml:space="preserve"> in the</w:t>
      </w:r>
      <w:r w:rsidR="00350C30" w:rsidRPr="00A2332C">
        <w:t xml:space="preserve"> strategic development, execution, measurement and evaluation </w:t>
      </w:r>
      <w:r w:rsidR="000F0845" w:rsidRPr="00A2332C">
        <w:t xml:space="preserve">of PR campaigns </w:t>
      </w:r>
      <w:r w:rsidR="00E91236" w:rsidRPr="00A2332C">
        <w:t>is</w:t>
      </w:r>
      <w:r w:rsidR="00350C30" w:rsidRPr="00A2332C">
        <w:t xml:space="preserve"> critical</w:t>
      </w:r>
      <w:r w:rsidR="00535DC6" w:rsidRPr="00A2332C">
        <w:t xml:space="preserve"> </w:t>
      </w:r>
      <w:r w:rsidR="000E359F">
        <w:t>to</w:t>
      </w:r>
      <w:r w:rsidR="00E91236" w:rsidRPr="00A2332C">
        <w:t xml:space="preserve"> </w:t>
      </w:r>
      <w:r w:rsidR="00535DC6" w:rsidRPr="00A2332C">
        <w:t>the</w:t>
      </w:r>
      <w:r w:rsidR="00350C30" w:rsidRPr="00A2332C">
        <w:t xml:space="preserve"> overarching </w:t>
      </w:r>
      <w:r w:rsidR="00535DC6" w:rsidRPr="00A2332C">
        <w:t xml:space="preserve">structure </w:t>
      </w:r>
      <w:r w:rsidR="00E91236" w:rsidRPr="00A2332C">
        <w:t xml:space="preserve">of </w:t>
      </w:r>
      <w:r w:rsidR="0099080C">
        <w:t xml:space="preserve">each and </w:t>
      </w:r>
      <w:r w:rsidR="00E91236" w:rsidRPr="00A2332C">
        <w:t>every campaign Insight</w:t>
      </w:r>
      <w:r w:rsidR="00877728">
        <w:t xml:space="preserve"> creates and</w:t>
      </w:r>
      <w:r w:rsidR="00E91236" w:rsidRPr="00A2332C">
        <w:t xml:space="preserve"> delivers</w:t>
      </w:r>
      <w:r>
        <w:t>,” Ms Collins said.</w:t>
      </w:r>
    </w:p>
    <w:p w:rsidR="000C098E" w:rsidRPr="00A2332C" w:rsidRDefault="000C098E" w:rsidP="00ED0FF8">
      <w:pPr>
        <w:jc w:val="both"/>
        <w:rPr>
          <w:color w:val="0070C0"/>
        </w:rPr>
      </w:pPr>
    </w:p>
    <w:p w:rsidR="009D0755" w:rsidRPr="00A2332C" w:rsidRDefault="009D0755" w:rsidP="009D0755">
      <w:pPr>
        <w:jc w:val="both"/>
      </w:pPr>
      <w:r w:rsidRPr="00A2332C">
        <w:t>“</w:t>
      </w:r>
      <w:r w:rsidR="00E91236" w:rsidRPr="00A2332C">
        <w:t>Our philosophy is that y</w:t>
      </w:r>
      <w:r w:rsidRPr="00A2332C">
        <w:t>ou don’t have to be an environmental scientist to save the planet. You don’t have to be a politician to improve outcomes for the disadvantaged</w:t>
      </w:r>
      <w:r w:rsidR="00E91236" w:rsidRPr="00A2332C">
        <w:t>;</w:t>
      </w:r>
      <w:r w:rsidRPr="00A2332C">
        <w:t xml:space="preserve"> and</w:t>
      </w:r>
      <w:r w:rsidR="00E91236" w:rsidRPr="00A2332C">
        <w:t>,</w:t>
      </w:r>
      <w:r w:rsidRPr="00A2332C">
        <w:t xml:space="preserve"> you don’t have to be a doctor to save or change lives. </w:t>
      </w:r>
      <w:r w:rsidR="00E91236" w:rsidRPr="00A2332C">
        <w:t>You just need to be an</w:t>
      </w:r>
      <w:r w:rsidRPr="00A2332C">
        <w:t xml:space="preserve"> effective PR practitioner with a passion for achieving </w:t>
      </w:r>
      <w:r w:rsidR="00E91236" w:rsidRPr="00A2332C">
        <w:t xml:space="preserve">and reporting </w:t>
      </w:r>
      <w:r w:rsidRPr="00A2332C">
        <w:t>communication excellence to have a positive impact in changing the world for the better... one piece at a time…” she said.</w:t>
      </w:r>
    </w:p>
    <w:p w:rsidR="009D0755" w:rsidRPr="00A2332C" w:rsidRDefault="009D0755" w:rsidP="009D0755">
      <w:pPr>
        <w:jc w:val="both"/>
      </w:pPr>
    </w:p>
    <w:p w:rsidR="000E359F" w:rsidRDefault="00BE650E" w:rsidP="001D0BC7">
      <w:pPr>
        <w:jc w:val="both"/>
      </w:pPr>
      <w:r w:rsidRPr="00A2332C">
        <w:t>Clare Collins, Managing Dire</w:t>
      </w:r>
      <w:r w:rsidR="00955903" w:rsidRPr="00A2332C">
        <w:t xml:space="preserve">ctor of Insight Communications said, </w:t>
      </w:r>
      <w:r w:rsidR="00F01744" w:rsidRPr="00A2332C">
        <w:t>“</w:t>
      </w:r>
      <w:r w:rsidR="00602277" w:rsidRPr="00A2332C">
        <w:t xml:space="preserve">Receiving global </w:t>
      </w:r>
      <w:r w:rsidR="00E91236" w:rsidRPr="00A2332C">
        <w:t xml:space="preserve">peer </w:t>
      </w:r>
      <w:r w:rsidR="00602277" w:rsidRPr="00A2332C">
        <w:t>recognition is an</w:t>
      </w:r>
      <w:r w:rsidR="00F01744" w:rsidRPr="00A2332C">
        <w:t xml:space="preserve"> extraordinary achievement for any young professional</w:t>
      </w:r>
      <w:r w:rsidR="00BD42C2" w:rsidRPr="00A2332C">
        <w:t>,</w:t>
      </w:r>
      <w:r w:rsidR="00F01744" w:rsidRPr="00A2332C">
        <w:t xml:space="preserve"> no matter what their field</w:t>
      </w:r>
      <w:r w:rsidR="00690D10" w:rsidRPr="00A2332C">
        <w:t>.</w:t>
      </w:r>
      <w:r w:rsidR="00EB1073">
        <w:t xml:space="preserve"> </w:t>
      </w:r>
      <w:r w:rsidR="00F01744" w:rsidRPr="00A2332C">
        <w:t xml:space="preserve"> </w:t>
      </w:r>
      <w:r w:rsidR="00A71CEB" w:rsidRPr="00A2332C">
        <w:t>For Alice</w:t>
      </w:r>
      <w:r w:rsidR="00EB1073">
        <w:t xml:space="preserve">, this </w:t>
      </w:r>
      <w:r w:rsidR="000E359F">
        <w:t xml:space="preserve">record-breaking award </w:t>
      </w:r>
      <w:r w:rsidR="00EB1073">
        <w:t>reco</w:t>
      </w:r>
      <w:r w:rsidR="000E359F">
        <w:t xml:space="preserve">gnises </w:t>
      </w:r>
      <w:r w:rsidR="0099080C">
        <w:t>her</w:t>
      </w:r>
      <w:r w:rsidR="000E359F">
        <w:t xml:space="preserve"> </w:t>
      </w:r>
      <w:r w:rsidR="0099080C">
        <w:t>extraordinary</w:t>
      </w:r>
      <w:r w:rsidR="00EB1073">
        <w:t xml:space="preserve"> professionalism </w:t>
      </w:r>
      <w:r w:rsidR="00877728">
        <w:t xml:space="preserve">that is </w:t>
      </w:r>
      <w:r w:rsidR="00EB1073">
        <w:t>driven by her</w:t>
      </w:r>
      <w:r w:rsidR="0099080C">
        <w:t xml:space="preserve"> </w:t>
      </w:r>
      <w:r w:rsidR="00A71CEB" w:rsidRPr="00A2332C">
        <w:t xml:space="preserve">passion to create awareness </w:t>
      </w:r>
      <w:r w:rsidR="00877728">
        <w:t>that</w:t>
      </w:r>
      <w:r w:rsidR="00581B35" w:rsidRPr="00A2332C">
        <w:t xml:space="preserve"> </w:t>
      </w:r>
      <w:r w:rsidR="00877728">
        <w:t xml:space="preserve">increases </w:t>
      </w:r>
      <w:r w:rsidR="00581B35" w:rsidRPr="00A2332C">
        <w:t xml:space="preserve">community </w:t>
      </w:r>
      <w:r w:rsidR="00877728">
        <w:t xml:space="preserve">engagement and </w:t>
      </w:r>
      <w:r w:rsidR="00877728" w:rsidRPr="00A2332C">
        <w:t>improve</w:t>
      </w:r>
      <w:r w:rsidR="00877728">
        <w:t>s</w:t>
      </w:r>
      <w:r w:rsidR="00734A50">
        <w:t xml:space="preserve"> widespread</w:t>
      </w:r>
      <w:r w:rsidR="00877728" w:rsidRPr="00A2332C">
        <w:t xml:space="preserve"> </w:t>
      </w:r>
      <w:r w:rsidR="00581B35" w:rsidRPr="00A2332C">
        <w:t>understanding of serious</w:t>
      </w:r>
      <w:r w:rsidR="00E91236" w:rsidRPr="00A2332C">
        <w:t xml:space="preserve"> issues</w:t>
      </w:r>
      <w:r w:rsidR="00EB1073">
        <w:t>.</w:t>
      </w:r>
      <w:r w:rsidR="00581B35" w:rsidRPr="00A2332C">
        <w:t xml:space="preserve"> </w:t>
      </w:r>
    </w:p>
    <w:p w:rsidR="000E359F" w:rsidRDefault="000E359F" w:rsidP="001D0BC7">
      <w:pPr>
        <w:jc w:val="both"/>
      </w:pPr>
    </w:p>
    <w:p w:rsidR="001D0BC7" w:rsidRPr="00A2332C" w:rsidRDefault="000E359F" w:rsidP="001D0BC7">
      <w:pPr>
        <w:jc w:val="both"/>
      </w:pPr>
      <w:r>
        <w:t>“</w:t>
      </w:r>
      <w:r w:rsidR="00EB1073">
        <w:t xml:space="preserve">This is what </w:t>
      </w:r>
      <w:r w:rsidR="00581B35" w:rsidRPr="00A2332C">
        <w:t xml:space="preserve">drives </w:t>
      </w:r>
      <w:r>
        <w:t>Alice</w:t>
      </w:r>
      <w:r w:rsidR="00581B35" w:rsidRPr="00A2332C">
        <w:t xml:space="preserve"> to con</w:t>
      </w:r>
      <w:r w:rsidR="00EF4986" w:rsidRPr="00A2332C">
        <w:t>sistently achieve excellence across all</w:t>
      </w:r>
      <w:r w:rsidR="00581B35" w:rsidRPr="00A2332C">
        <w:t xml:space="preserve"> </w:t>
      </w:r>
      <w:r w:rsidR="00EF4986" w:rsidRPr="00A2332C">
        <w:t>Insight’s multi-award winning (</w:t>
      </w:r>
      <w:r w:rsidR="00581B35" w:rsidRPr="00A2332C">
        <w:t>paid and pro-bono</w:t>
      </w:r>
      <w:r w:rsidR="00EF4986" w:rsidRPr="00A2332C">
        <w:t>)</w:t>
      </w:r>
      <w:r w:rsidR="00581B35" w:rsidRPr="00A2332C">
        <w:t xml:space="preserve"> </w:t>
      </w:r>
      <w:r w:rsidR="00EF4986" w:rsidRPr="00A2332C">
        <w:t>campaigns</w:t>
      </w:r>
      <w:r w:rsidR="0099131F" w:rsidRPr="00A2332C">
        <w:t xml:space="preserve"> including</w:t>
      </w:r>
      <w:r w:rsidR="00EF4986" w:rsidRPr="00A2332C">
        <w:t>;</w:t>
      </w:r>
      <w:r w:rsidR="00581B35" w:rsidRPr="00A2332C">
        <w:t xml:space="preserve"> </w:t>
      </w:r>
      <w:r w:rsidR="00581B35" w:rsidRPr="00A2332C">
        <w:rPr>
          <w:i/>
        </w:rPr>
        <w:t>Asbestos Awareness Week/Month, Ovarian Cancer Awareness Month</w:t>
      </w:r>
      <w:r w:rsidR="00581B35" w:rsidRPr="00A2332C">
        <w:t xml:space="preserve">, </w:t>
      </w:r>
      <w:r w:rsidR="00581B35" w:rsidRPr="00A2332C">
        <w:rPr>
          <w:i/>
        </w:rPr>
        <w:t>A Gift Like None Other</w:t>
      </w:r>
      <w:r w:rsidR="00581B35" w:rsidRPr="00A2332C">
        <w:t xml:space="preserve"> (for </w:t>
      </w:r>
      <w:r w:rsidR="00581B35" w:rsidRPr="00A2332C">
        <w:lastRenderedPageBreak/>
        <w:t xml:space="preserve">Timorese </w:t>
      </w:r>
      <w:r w:rsidR="00EF4986" w:rsidRPr="00A2332C">
        <w:t xml:space="preserve">physiotherapist </w:t>
      </w:r>
      <w:r w:rsidR="00581B35" w:rsidRPr="00A2332C">
        <w:t xml:space="preserve">Nuns) and the </w:t>
      </w:r>
      <w:r w:rsidR="00581B35" w:rsidRPr="00A2332C">
        <w:rPr>
          <w:i/>
        </w:rPr>
        <w:t>Where’s William? (Tyrrell) Campaign</w:t>
      </w:r>
      <w:r w:rsidR="00581B35" w:rsidRPr="00A2332C">
        <w:t xml:space="preserve"> which also received recognition from Crime Stoppers NSW</w:t>
      </w:r>
      <w:r>
        <w:t>,</w:t>
      </w:r>
      <w:r w:rsidR="007D27CB">
        <w:t>”</w:t>
      </w:r>
      <w:r>
        <w:t xml:space="preserve"> she said.</w:t>
      </w:r>
    </w:p>
    <w:p w:rsidR="008A4847" w:rsidRPr="00A2332C" w:rsidRDefault="008A4847" w:rsidP="00107CC3"/>
    <w:p w:rsidR="00DD786C" w:rsidRPr="00A2332C" w:rsidRDefault="00DD786C" w:rsidP="00DD786C">
      <w:pPr>
        <w:jc w:val="both"/>
      </w:pPr>
      <w:r w:rsidRPr="00A2332C">
        <w:t>Between 2010 and 2017, Alice and Insight have received 15 peer reviewed Australian and international awards including 12 Public Relations Institute of Australia (PRIA)</w:t>
      </w:r>
      <w:r w:rsidR="007A585E">
        <w:t xml:space="preserve"> and</w:t>
      </w:r>
      <w:r w:rsidRPr="00A2332C">
        <w:t xml:space="preserve"> </w:t>
      </w:r>
      <w:r w:rsidR="00340894" w:rsidRPr="00A2332C">
        <w:t xml:space="preserve">Golden Target </w:t>
      </w:r>
      <w:r w:rsidRPr="00A2332C">
        <w:t xml:space="preserve">Awards.  Insight was also Australia’s first PR agency to receive </w:t>
      </w:r>
      <w:r w:rsidR="008A3AC6">
        <w:t>both</w:t>
      </w:r>
      <w:r w:rsidRPr="00A2332C">
        <w:t xml:space="preserve"> </w:t>
      </w:r>
      <w:r w:rsidR="007A585E">
        <w:t xml:space="preserve">an </w:t>
      </w:r>
      <w:r w:rsidRPr="00A2332C">
        <w:t>AMEC and Glo</w:t>
      </w:r>
      <w:r w:rsidR="00AF47E3" w:rsidRPr="00A2332C">
        <w:t>bal Alliance COMM PRIX Award (</w:t>
      </w:r>
      <w:r w:rsidRPr="00A2332C">
        <w:t>2014</w:t>
      </w:r>
      <w:r w:rsidR="00E91236" w:rsidRPr="00A2332C">
        <w:t>) with</w:t>
      </w:r>
      <w:r w:rsidRPr="00A2332C">
        <w:t xml:space="preserve"> Alice</w:t>
      </w:r>
      <w:r w:rsidR="008A3AC6">
        <w:t xml:space="preserve"> being</w:t>
      </w:r>
      <w:r w:rsidRPr="00A2332C">
        <w:t xml:space="preserve"> the youngest </w:t>
      </w:r>
      <w:r w:rsidR="00E91236" w:rsidRPr="00A2332C">
        <w:t xml:space="preserve">PR </w:t>
      </w:r>
      <w:r w:rsidR="000E359F">
        <w:t>practitioner</w:t>
      </w:r>
      <w:r w:rsidR="00E91236" w:rsidRPr="00A2332C">
        <w:t xml:space="preserve"> </w:t>
      </w:r>
      <w:r w:rsidRPr="00A2332C">
        <w:t xml:space="preserve">to receive </w:t>
      </w:r>
      <w:r w:rsidR="00AF47E3" w:rsidRPr="00A2332C">
        <w:t>a COMM PRIX Award</w:t>
      </w:r>
      <w:r w:rsidRPr="00A2332C">
        <w:t xml:space="preserve"> at that time</w:t>
      </w:r>
      <w:r w:rsidR="00AF47E3" w:rsidRPr="00A2332C">
        <w:t>.  In 2017, Alice is</w:t>
      </w:r>
      <w:r w:rsidRPr="00A2332C">
        <w:t xml:space="preserve"> the first PR professional </w:t>
      </w:r>
      <w:r w:rsidR="00427248" w:rsidRPr="00A2332C">
        <w:t xml:space="preserve">(globally) </w:t>
      </w:r>
      <w:r w:rsidRPr="00A2332C">
        <w:t xml:space="preserve">to </w:t>
      </w:r>
      <w:r w:rsidR="00AF47E3" w:rsidRPr="00A2332C">
        <w:t>win an</w:t>
      </w:r>
      <w:r w:rsidRPr="00A2332C">
        <w:t xml:space="preserve"> award in the category of AMEC </w:t>
      </w:r>
      <w:r w:rsidRPr="000E359F">
        <w:rPr>
          <w:i/>
        </w:rPr>
        <w:t>Young Professional of the Year</w:t>
      </w:r>
      <w:r w:rsidRPr="00A2332C">
        <w:t>.</w:t>
      </w:r>
    </w:p>
    <w:p w:rsidR="00E91236" w:rsidRPr="00A2332C" w:rsidRDefault="00E91236" w:rsidP="00DD786C">
      <w:pPr>
        <w:jc w:val="both"/>
      </w:pPr>
    </w:p>
    <w:p w:rsidR="00B154C8" w:rsidRPr="00A2332C" w:rsidRDefault="00B154C8" w:rsidP="00BF1FE9">
      <w:pPr>
        <w:jc w:val="both"/>
      </w:pPr>
      <w:r w:rsidRPr="00A2332C">
        <w:t xml:space="preserve">In June, Alice will </w:t>
      </w:r>
      <w:r w:rsidR="00A2332C" w:rsidRPr="00A2332C">
        <w:t>present</w:t>
      </w:r>
      <w:r w:rsidRPr="00A2332C">
        <w:t xml:space="preserve"> a masterclass on </w:t>
      </w:r>
      <w:r w:rsidRPr="00A2332C">
        <w:rPr>
          <w:i/>
        </w:rPr>
        <w:t xml:space="preserve">“PR </w:t>
      </w:r>
      <w:proofErr w:type="gramStart"/>
      <w:r w:rsidRPr="00A2332C">
        <w:rPr>
          <w:i/>
        </w:rPr>
        <w:t>For</w:t>
      </w:r>
      <w:proofErr w:type="gramEnd"/>
      <w:r w:rsidRPr="00A2332C">
        <w:rPr>
          <w:i/>
        </w:rPr>
        <w:t xml:space="preserve"> Good” </w:t>
      </w:r>
      <w:r w:rsidRPr="00A2332C">
        <w:t>at the 2017 Mumbrella360 conference.</w:t>
      </w:r>
    </w:p>
    <w:p w:rsidR="00E776A6" w:rsidRPr="00A2332C" w:rsidRDefault="00E776A6" w:rsidP="00BF1FE9">
      <w:pPr>
        <w:jc w:val="both"/>
        <w:rPr>
          <w:b/>
        </w:rPr>
      </w:pPr>
      <w:r w:rsidRPr="00A2332C">
        <w:rPr>
          <w:b/>
        </w:rPr>
        <w:t>-ENDS-</w:t>
      </w:r>
    </w:p>
    <w:p w:rsidR="00A2332C" w:rsidRPr="00A2332C" w:rsidRDefault="00A2332C" w:rsidP="00BF1FE9">
      <w:pPr>
        <w:jc w:val="both"/>
      </w:pPr>
    </w:p>
    <w:p w:rsidR="00004A1A" w:rsidRPr="009872E7" w:rsidRDefault="00004A1A" w:rsidP="00004A1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For all media enquiries please contact Insight Communications: 02 9518 4744 </w:t>
      </w:r>
    </w:p>
    <w:p w:rsidR="00004A1A" w:rsidRDefault="00004A1A" w:rsidP="00BF1FE9">
      <w:pPr>
        <w:jc w:val="both"/>
      </w:pPr>
    </w:p>
    <w:p w:rsidR="00690D10" w:rsidRPr="00A2332C" w:rsidRDefault="00690D10" w:rsidP="00BF1FE9">
      <w:pPr>
        <w:jc w:val="both"/>
        <w:rPr>
          <w:b/>
        </w:rPr>
      </w:pPr>
      <w:r w:rsidRPr="00A2332C">
        <w:rPr>
          <w:b/>
        </w:rPr>
        <w:t>AMEC Youn</w:t>
      </w:r>
      <w:r w:rsidR="00EF4986" w:rsidRPr="00A2332C">
        <w:rPr>
          <w:b/>
        </w:rPr>
        <w:t>g Professional of the Year 2017</w:t>
      </w:r>
      <w:r w:rsidR="00734A50">
        <w:rPr>
          <w:b/>
        </w:rPr>
        <w:t xml:space="preserve"> Winners</w:t>
      </w:r>
    </w:p>
    <w:p w:rsidR="00EF4986" w:rsidRPr="00A2332C" w:rsidRDefault="00EF4986" w:rsidP="00BF1FE9">
      <w:pPr>
        <w:pStyle w:val="ListParagraph"/>
        <w:numPr>
          <w:ilvl w:val="0"/>
          <w:numId w:val="2"/>
        </w:numPr>
        <w:jc w:val="both"/>
      </w:pPr>
      <w:r w:rsidRPr="00A2332C">
        <w:rPr>
          <w:b/>
        </w:rPr>
        <w:t>Winner</w:t>
      </w:r>
      <w:r w:rsidR="00543FBB" w:rsidRPr="00A2332C">
        <w:rPr>
          <w:b/>
        </w:rPr>
        <w:t xml:space="preserve"> (Gold)</w:t>
      </w:r>
      <w:r w:rsidRPr="00A2332C">
        <w:rPr>
          <w:b/>
        </w:rPr>
        <w:t xml:space="preserve">: Lasse </w:t>
      </w:r>
      <w:proofErr w:type="spellStart"/>
      <w:r w:rsidRPr="00A2332C">
        <w:rPr>
          <w:b/>
        </w:rPr>
        <w:t>Skjoldan</w:t>
      </w:r>
      <w:proofErr w:type="spellEnd"/>
      <w:r w:rsidR="00543FBB" w:rsidRPr="00A2332C">
        <w:t>,</w:t>
      </w:r>
      <w:r w:rsidRPr="00A2332C">
        <w:t xml:space="preserve"> </w:t>
      </w:r>
      <w:proofErr w:type="spellStart"/>
      <w:r w:rsidRPr="00A2332C">
        <w:rPr>
          <w:b/>
        </w:rPr>
        <w:t>Infomedia</w:t>
      </w:r>
      <w:proofErr w:type="spellEnd"/>
      <w:r w:rsidRPr="00A2332C">
        <w:rPr>
          <w:b/>
        </w:rPr>
        <w:t xml:space="preserve"> - </w:t>
      </w:r>
      <w:r w:rsidRPr="000E359F">
        <w:rPr>
          <w:b/>
        </w:rPr>
        <w:t xml:space="preserve">Senior Advisor, </w:t>
      </w:r>
      <w:proofErr w:type="spellStart"/>
      <w:r w:rsidRPr="000E359F">
        <w:rPr>
          <w:b/>
        </w:rPr>
        <w:t>Infomedia</w:t>
      </w:r>
      <w:proofErr w:type="spellEnd"/>
      <w:r w:rsidR="000E359F" w:rsidRPr="000E359F">
        <w:rPr>
          <w:b/>
        </w:rPr>
        <w:t>, Copenhagen</w:t>
      </w:r>
      <w:r w:rsidR="00734A50">
        <w:rPr>
          <w:b/>
        </w:rPr>
        <w:t>, Denmark</w:t>
      </w:r>
      <w:r w:rsidRPr="00A2332C">
        <w:t xml:space="preserve"> - The leading Danish media intelligence agency. </w:t>
      </w:r>
    </w:p>
    <w:p w:rsidR="00690D10" w:rsidRPr="00A2332C" w:rsidRDefault="00543FBB" w:rsidP="00BF1FE9">
      <w:pPr>
        <w:pStyle w:val="ListParagraph"/>
        <w:numPr>
          <w:ilvl w:val="0"/>
          <w:numId w:val="2"/>
        </w:numPr>
        <w:jc w:val="both"/>
      </w:pPr>
      <w:r w:rsidRPr="00A2332C">
        <w:rPr>
          <w:b/>
        </w:rPr>
        <w:t xml:space="preserve">Highly Commended (Silver): </w:t>
      </w:r>
      <w:r w:rsidR="00690D10" w:rsidRPr="00A2332C">
        <w:rPr>
          <w:b/>
        </w:rPr>
        <w:t>Alice Collins</w:t>
      </w:r>
      <w:r w:rsidR="00690D10" w:rsidRPr="00A2332C">
        <w:t xml:space="preserve">, </w:t>
      </w:r>
      <w:r w:rsidR="00690D10" w:rsidRPr="000E359F">
        <w:rPr>
          <w:b/>
        </w:rPr>
        <w:t>Director, Insight Co</w:t>
      </w:r>
      <w:r w:rsidR="000E359F" w:rsidRPr="000E359F">
        <w:rPr>
          <w:b/>
        </w:rPr>
        <w:t>mmunications, Sydney, Australia</w:t>
      </w:r>
      <w:r w:rsidR="00734A50">
        <w:t xml:space="preserve"> - The</w:t>
      </w:r>
      <w:r w:rsidR="00690D10" w:rsidRPr="00A2332C">
        <w:t xml:space="preserve"> multi-award winning public relations agency specialising </w:t>
      </w:r>
      <w:r w:rsidR="00101FDE">
        <w:t>in cause, culture, community,</w:t>
      </w:r>
      <w:r w:rsidR="00690D10" w:rsidRPr="00A2332C">
        <w:t xml:space="preserve"> health </w:t>
      </w:r>
      <w:r w:rsidR="00101FDE">
        <w:t xml:space="preserve">and government </w:t>
      </w:r>
      <w:r w:rsidR="000E359F">
        <w:t xml:space="preserve">awareness and education </w:t>
      </w:r>
      <w:r w:rsidR="00235916">
        <w:t>campaigns.</w:t>
      </w:r>
    </w:p>
    <w:p w:rsidR="00690D10" w:rsidRPr="00A2332C" w:rsidRDefault="00690D10" w:rsidP="00BF1FE9">
      <w:pPr>
        <w:jc w:val="both"/>
        <w:rPr>
          <w:b/>
        </w:rPr>
      </w:pPr>
    </w:p>
    <w:p w:rsidR="00577B78" w:rsidRPr="00A2332C" w:rsidRDefault="00927DE4" w:rsidP="00BF1FE9">
      <w:pPr>
        <w:jc w:val="both"/>
        <w:rPr>
          <w:b/>
        </w:rPr>
      </w:pPr>
      <w:r w:rsidRPr="00A2332C">
        <w:rPr>
          <w:b/>
        </w:rPr>
        <w:t>AMEC Young Professional o</w:t>
      </w:r>
      <w:r w:rsidR="002B697B" w:rsidRPr="00A2332C">
        <w:rPr>
          <w:b/>
        </w:rPr>
        <w:t xml:space="preserve">f </w:t>
      </w:r>
      <w:r w:rsidRPr="00A2332C">
        <w:rPr>
          <w:b/>
        </w:rPr>
        <w:t>t</w:t>
      </w:r>
      <w:r w:rsidR="002B697B" w:rsidRPr="00A2332C">
        <w:rPr>
          <w:b/>
        </w:rPr>
        <w:t xml:space="preserve">he Year </w:t>
      </w:r>
      <w:r w:rsidRPr="00A2332C">
        <w:rPr>
          <w:b/>
        </w:rPr>
        <w:t>2017</w:t>
      </w:r>
      <w:r w:rsidR="00690D10" w:rsidRPr="00A2332C">
        <w:rPr>
          <w:b/>
        </w:rPr>
        <w:t xml:space="preserve"> </w:t>
      </w:r>
      <w:r w:rsidR="00543FBB" w:rsidRPr="00A2332C">
        <w:rPr>
          <w:b/>
        </w:rPr>
        <w:t>Finalists</w:t>
      </w:r>
    </w:p>
    <w:p w:rsidR="00D9417D" w:rsidRPr="00A2332C" w:rsidRDefault="00D9417D" w:rsidP="00BF1FE9">
      <w:pPr>
        <w:pStyle w:val="ListParagraph"/>
        <w:numPr>
          <w:ilvl w:val="0"/>
          <w:numId w:val="2"/>
        </w:numPr>
        <w:jc w:val="both"/>
      </w:pPr>
      <w:r w:rsidRPr="00A2332C">
        <w:rPr>
          <w:b/>
        </w:rPr>
        <w:t xml:space="preserve">CARMA - Mania </w:t>
      </w:r>
      <w:proofErr w:type="spellStart"/>
      <w:r w:rsidRPr="00A2332C">
        <w:rPr>
          <w:b/>
        </w:rPr>
        <w:t>Abboud</w:t>
      </w:r>
      <w:proofErr w:type="spellEnd"/>
      <w:r w:rsidR="00516C0B" w:rsidRPr="00A2332C">
        <w:t xml:space="preserve"> (</w:t>
      </w:r>
      <w:r w:rsidRPr="00A2332C">
        <w:t>Senior Relationship Manager</w:t>
      </w:r>
      <w:r w:rsidR="00516C0B" w:rsidRPr="00A2332C">
        <w:t>,</w:t>
      </w:r>
      <w:r w:rsidRPr="00A2332C">
        <w:t xml:space="preserve"> </w:t>
      </w:r>
      <w:r w:rsidR="00A72D45" w:rsidRPr="00A2332C">
        <w:t>CARMA</w:t>
      </w:r>
      <w:r w:rsidR="001F2F93" w:rsidRPr="00A2332C">
        <w:t>,</w:t>
      </w:r>
      <w:r w:rsidRPr="00A2332C">
        <w:t xml:space="preserve"> </w:t>
      </w:r>
      <w:r w:rsidR="00516C0B" w:rsidRPr="00A2332C">
        <w:t>Dubai</w:t>
      </w:r>
      <w:r w:rsidR="009114A7" w:rsidRPr="00A2332C">
        <w:t>, UAE</w:t>
      </w:r>
      <w:r w:rsidR="00516C0B" w:rsidRPr="00A2332C">
        <w:t>)</w:t>
      </w:r>
      <w:r w:rsidRPr="00A2332C">
        <w:t xml:space="preserve"> </w:t>
      </w:r>
      <w:r w:rsidR="00307B53" w:rsidRPr="00A2332C">
        <w:t>- A</w:t>
      </w:r>
      <w:r w:rsidRPr="00A2332C">
        <w:t xml:space="preserve"> multinational media intelligence agency with 13 international offices covering 80 languages and 41 countries globally.</w:t>
      </w:r>
    </w:p>
    <w:p w:rsidR="00577B78" w:rsidRPr="00A2332C" w:rsidRDefault="00D9417D" w:rsidP="00BF1FE9">
      <w:pPr>
        <w:pStyle w:val="ListParagraph"/>
        <w:numPr>
          <w:ilvl w:val="0"/>
          <w:numId w:val="2"/>
        </w:numPr>
        <w:jc w:val="both"/>
      </w:pPr>
      <w:proofErr w:type="spellStart"/>
      <w:r w:rsidRPr="00A2332C">
        <w:rPr>
          <w:b/>
        </w:rPr>
        <w:t>Insentia</w:t>
      </w:r>
      <w:proofErr w:type="spellEnd"/>
      <w:r w:rsidRPr="00A2332C">
        <w:rPr>
          <w:b/>
        </w:rPr>
        <w:t xml:space="preserve"> - </w:t>
      </w:r>
      <w:r w:rsidR="00611F6C" w:rsidRPr="00A2332C">
        <w:rPr>
          <w:b/>
        </w:rPr>
        <w:t xml:space="preserve">Alex </w:t>
      </w:r>
      <w:proofErr w:type="spellStart"/>
      <w:r w:rsidR="00611F6C" w:rsidRPr="00A2332C">
        <w:rPr>
          <w:b/>
        </w:rPr>
        <w:t>Gyde</w:t>
      </w:r>
      <w:proofErr w:type="spellEnd"/>
      <w:r w:rsidR="00516C0B" w:rsidRPr="00A2332C">
        <w:t xml:space="preserve"> (Senior Analyst,</w:t>
      </w:r>
      <w:r w:rsidRPr="00A2332C">
        <w:t xml:space="preserve"> </w:t>
      </w:r>
      <w:r w:rsidR="00D83E77" w:rsidRPr="00A2332C">
        <w:t>Insentia</w:t>
      </w:r>
      <w:r w:rsidR="00516C0B" w:rsidRPr="00A2332C">
        <w:t>, Wellington and</w:t>
      </w:r>
      <w:r w:rsidR="00611F6C" w:rsidRPr="00A2332C">
        <w:t xml:space="preserve"> Wairarapa, New Zealand)</w:t>
      </w:r>
      <w:r w:rsidR="00ED0FF8" w:rsidRPr="00A2332C">
        <w:t xml:space="preserve"> - </w:t>
      </w:r>
      <w:r w:rsidR="00E776A6" w:rsidRPr="00A2332C">
        <w:t>Australian based</w:t>
      </w:r>
      <w:r w:rsidRPr="00A2332C">
        <w:t xml:space="preserve"> </w:t>
      </w:r>
      <w:r w:rsidR="00307B53" w:rsidRPr="00A2332C">
        <w:t>multi</w:t>
      </w:r>
      <w:r w:rsidR="00577B78" w:rsidRPr="00A2332C">
        <w:t>national m</w:t>
      </w:r>
      <w:r w:rsidR="00D83E77" w:rsidRPr="00A2332C">
        <w:t xml:space="preserve">edia monitoring and analysis </w:t>
      </w:r>
      <w:r w:rsidRPr="00A2332C">
        <w:t xml:space="preserve">agency </w:t>
      </w:r>
      <w:r w:rsidR="00516C0B" w:rsidRPr="00A2332C">
        <w:t>with 18 offices across</w:t>
      </w:r>
      <w:r w:rsidR="00D83E77" w:rsidRPr="00A2332C">
        <w:t xml:space="preserve"> Asia-Pacific, Europe and the US</w:t>
      </w:r>
      <w:r w:rsidRPr="00A2332C">
        <w:t>.</w:t>
      </w:r>
      <w:r w:rsidR="00D83E77" w:rsidRPr="00A2332C">
        <w:t xml:space="preserve"> </w:t>
      </w:r>
    </w:p>
    <w:p w:rsidR="00D83E77" w:rsidRPr="00A2332C" w:rsidRDefault="00D9417D" w:rsidP="00BF1FE9">
      <w:pPr>
        <w:pStyle w:val="ListParagraph"/>
        <w:numPr>
          <w:ilvl w:val="0"/>
          <w:numId w:val="2"/>
        </w:numPr>
        <w:jc w:val="both"/>
      </w:pPr>
      <w:r w:rsidRPr="00A2332C">
        <w:rPr>
          <w:b/>
        </w:rPr>
        <w:t xml:space="preserve">Kantar Media - </w:t>
      </w:r>
      <w:r w:rsidR="00611F6C" w:rsidRPr="00A2332C">
        <w:rPr>
          <w:b/>
        </w:rPr>
        <w:t>Georgie Bents</w:t>
      </w:r>
      <w:r w:rsidR="00516C0B" w:rsidRPr="00A2332C">
        <w:t xml:space="preserve"> (</w:t>
      </w:r>
      <w:r w:rsidRPr="00A2332C">
        <w:t xml:space="preserve">Research Consultant. </w:t>
      </w:r>
      <w:r w:rsidR="00611F6C" w:rsidRPr="00A2332C">
        <w:t xml:space="preserve"> </w:t>
      </w:r>
      <w:r w:rsidR="00D83E77" w:rsidRPr="00A2332C">
        <w:t>Kantar Media</w:t>
      </w:r>
      <w:r w:rsidR="00516C0B" w:rsidRPr="00A2332C">
        <w:t xml:space="preserve">, </w:t>
      </w:r>
      <w:r w:rsidR="00927DE4" w:rsidRPr="00A2332C">
        <w:t xml:space="preserve">WPP, </w:t>
      </w:r>
      <w:r w:rsidR="00D83E77" w:rsidRPr="00A2332C">
        <w:t>London</w:t>
      </w:r>
      <w:r w:rsidR="00927DE4" w:rsidRPr="00A2332C">
        <w:t>, UK</w:t>
      </w:r>
      <w:r w:rsidR="00611F6C" w:rsidRPr="00A2332C">
        <w:t>)</w:t>
      </w:r>
      <w:r w:rsidR="00927DE4" w:rsidRPr="00A2332C">
        <w:t xml:space="preserve"> </w:t>
      </w:r>
      <w:r w:rsidR="00307B53" w:rsidRPr="00A2332C">
        <w:t>- A</w:t>
      </w:r>
      <w:r w:rsidRPr="00A2332C">
        <w:t xml:space="preserve"> </w:t>
      </w:r>
      <w:r w:rsidR="00D83E77" w:rsidRPr="00A2332C">
        <w:t>global me</w:t>
      </w:r>
      <w:r w:rsidRPr="00A2332C">
        <w:t xml:space="preserve">dia and market research company with offices in the UK, Ireland, Europe and the USA. </w:t>
      </w:r>
    </w:p>
    <w:p w:rsidR="00611F6C" w:rsidRPr="00A2332C" w:rsidRDefault="008B3D7F" w:rsidP="00BF1FE9">
      <w:pPr>
        <w:pStyle w:val="ListParagraph"/>
        <w:numPr>
          <w:ilvl w:val="0"/>
          <w:numId w:val="2"/>
        </w:numPr>
        <w:jc w:val="both"/>
      </w:pPr>
      <w:r w:rsidRPr="00A2332C">
        <w:rPr>
          <w:b/>
        </w:rPr>
        <w:t xml:space="preserve">Mediaverse - </w:t>
      </w:r>
      <w:r w:rsidR="00D85286" w:rsidRPr="00A2332C">
        <w:rPr>
          <w:b/>
        </w:rPr>
        <w:t>Sally Chadwick</w:t>
      </w:r>
      <w:r w:rsidR="00927DE4" w:rsidRPr="00A2332C">
        <w:t xml:space="preserve"> (</w:t>
      </w:r>
      <w:r w:rsidR="00D85286" w:rsidRPr="00A2332C">
        <w:t>Senior Account Manager, Mediaverse, Melbourne, Australia</w:t>
      </w:r>
      <w:r w:rsidR="00927DE4" w:rsidRPr="00A2332C">
        <w:t xml:space="preserve">) </w:t>
      </w:r>
      <w:r w:rsidR="00307B53" w:rsidRPr="00A2332C">
        <w:t>- T</w:t>
      </w:r>
      <w:r w:rsidR="009A0709" w:rsidRPr="00A2332C">
        <w:t xml:space="preserve">he </w:t>
      </w:r>
      <w:r w:rsidR="00927DE4" w:rsidRPr="00A2332C">
        <w:t>media research and</w:t>
      </w:r>
      <w:r w:rsidR="00611F6C" w:rsidRPr="00A2332C">
        <w:t> analysis division of Aus</w:t>
      </w:r>
      <w:r w:rsidR="009A0709" w:rsidRPr="00A2332C">
        <w:t>tralian Associated Press (AAP).</w:t>
      </w:r>
    </w:p>
    <w:p w:rsidR="00927DE4" w:rsidRPr="00004A1A" w:rsidRDefault="00927DE4" w:rsidP="00BF1FE9">
      <w:pPr>
        <w:jc w:val="both"/>
        <w:rPr>
          <w:b/>
        </w:rPr>
      </w:pPr>
    </w:p>
    <w:p w:rsidR="00004A1A" w:rsidRPr="00A2332C" w:rsidRDefault="00004A1A" w:rsidP="00004A1A">
      <w:pPr>
        <w:jc w:val="both"/>
      </w:pPr>
      <w:r w:rsidRPr="00004A1A">
        <w:rPr>
          <w:b/>
        </w:rPr>
        <w:t>The full list of AMEC Award Winners can be found here:</w:t>
      </w:r>
      <w:r w:rsidRPr="00A2332C">
        <w:t xml:space="preserve"> </w:t>
      </w:r>
      <w:hyperlink r:id="rId9" w:history="1">
        <w:r w:rsidRPr="00A2332C">
          <w:rPr>
            <w:rStyle w:val="Hyperlink"/>
          </w:rPr>
          <w:t>http://amecawards.com/amec-awards-2017-winners/</w:t>
        </w:r>
      </w:hyperlink>
    </w:p>
    <w:p w:rsidR="00004A1A" w:rsidRDefault="00004A1A" w:rsidP="00BF1FE9">
      <w:pPr>
        <w:jc w:val="both"/>
        <w:rPr>
          <w:b/>
          <w:bCs/>
        </w:rPr>
      </w:pPr>
    </w:p>
    <w:p w:rsidR="00745667" w:rsidRPr="00A2332C" w:rsidRDefault="00745667" w:rsidP="00BF1FE9">
      <w:pPr>
        <w:jc w:val="both"/>
        <w:rPr>
          <w:b/>
          <w:bCs/>
        </w:rPr>
      </w:pPr>
      <w:r w:rsidRPr="00A2332C">
        <w:rPr>
          <w:b/>
          <w:bCs/>
        </w:rPr>
        <w:t xml:space="preserve">Alice Collins MPRIA, Founding Director, Insight Communications </w:t>
      </w:r>
    </w:p>
    <w:p w:rsidR="007A585E" w:rsidRPr="00A2332C" w:rsidRDefault="00745667" w:rsidP="007A585E">
      <w:pPr>
        <w:jc w:val="both"/>
      </w:pPr>
      <w:r w:rsidRPr="00A2332C">
        <w:t xml:space="preserve">Alice Collins commenced her career working with Australia’s leading Arts Publicist, the Late Judith Johnson.  In 2008, Alice went on to become a founding Director of Insight Communications, a full service PR agency specialising in developing and delivering awareness campaigns throughout Australia for </w:t>
      </w:r>
      <w:r w:rsidR="007A585E">
        <w:t>the cause, culture community,</w:t>
      </w:r>
      <w:r w:rsidRPr="00A2332C">
        <w:t xml:space="preserve"> health </w:t>
      </w:r>
      <w:r w:rsidR="007A585E">
        <w:t xml:space="preserve">and government </w:t>
      </w:r>
      <w:r w:rsidRPr="00A2332C">
        <w:t xml:space="preserve">sectors. </w:t>
      </w:r>
      <w:r w:rsidR="00543FBB" w:rsidRPr="00A2332C">
        <w:t xml:space="preserve">  </w:t>
      </w:r>
      <w:r w:rsidRPr="00A2332C">
        <w:t xml:space="preserve">Alice and her Sydney based agency have received national and international peer recognition winning 12 </w:t>
      </w:r>
      <w:r w:rsidR="007A585E">
        <w:t>PRIA awards (2010 to 2016) and 3</w:t>
      </w:r>
      <w:r w:rsidRPr="00A2332C">
        <w:t xml:space="preserve"> international awards, AMEC International Communication Effectiveness Award (2014); and, were Australia’s first recipients of a Global Alliance COMM PRIX Award (2014).</w:t>
      </w:r>
      <w:r w:rsidR="007A585E">
        <w:t xml:space="preserve"> Alice is also the first PR practitioner to win an award in the 2017 AMEC Awards in the category of</w:t>
      </w:r>
      <w:r w:rsidR="007A585E" w:rsidRPr="00A2332C">
        <w:t xml:space="preserve"> </w:t>
      </w:r>
      <w:r w:rsidR="007A585E" w:rsidRPr="00A2332C">
        <w:rPr>
          <w:i/>
          <w:iCs/>
        </w:rPr>
        <w:t>Young</w:t>
      </w:r>
      <w:r w:rsidR="007A585E">
        <w:rPr>
          <w:i/>
          <w:iCs/>
        </w:rPr>
        <w:t xml:space="preserve"> Professional of the Year.</w:t>
      </w:r>
    </w:p>
    <w:p w:rsidR="00745667" w:rsidRPr="00A2332C" w:rsidRDefault="00745667" w:rsidP="00BF1FE9">
      <w:pPr>
        <w:spacing w:before="100" w:beforeAutospacing="1" w:after="100" w:afterAutospacing="1"/>
        <w:jc w:val="both"/>
      </w:pPr>
      <w:r w:rsidRPr="00A2332C">
        <w:t xml:space="preserve">Insight’s campaigns have also been recognised in NSW and Federal Parliaments multiple times as having made significant contributions to Australian communities.  Since 2010, Alice has been a regular presenter on effective social campaign management at UTS and in 2014 and 2016 Alice Collins was a nominated finalist for the UTS Alumni of the Year Awards in the Faculty of Arts and Sciences for her contribution to her industry and the broader community.  </w:t>
      </w:r>
    </w:p>
    <w:p w:rsidR="00745667" w:rsidRPr="00A2332C" w:rsidRDefault="00745667" w:rsidP="00BF1FE9">
      <w:pPr>
        <w:spacing w:before="100" w:beforeAutospacing="1" w:after="100" w:afterAutospacing="1"/>
        <w:jc w:val="both"/>
      </w:pPr>
      <w:r w:rsidRPr="00A2332C">
        <w:t xml:space="preserve">Alice and Insight’s multi-award winning peer reviewed campaigns include; the Asbestos Awareness Campaign (government) Ovarian Cancer Awareness Month (health and NFP) and their pro-bono campaign, </w:t>
      </w:r>
      <w:proofErr w:type="gramStart"/>
      <w:r w:rsidRPr="00A2332C">
        <w:t>Where’s</w:t>
      </w:r>
      <w:proofErr w:type="gramEnd"/>
      <w:r w:rsidRPr="00A2332C">
        <w:t xml:space="preserve"> William? </w:t>
      </w:r>
      <w:proofErr w:type="gramStart"/>
      <w:r w:rsidRPr="00A2332C">
        <w:t>(Community), which also received recognition from Crime Stoppers NSW in 2015.</w:t>
      </w:r>
      <w:proofErr w:type="gramEnd"/>
      <w:r w:rsidRPr="00A2332C">
        <w:t xml:space="preserve"> </w:t>
      </w:r>
    </w:p>
    <w:p w:rsidR="00745667" w:rsidRPr="00A2332C" w:rsidRDefault="00745667" w:rsidP="00BF1FE9">
      <w:pPr>
        <w:spacing w:before="100" w:beforeAutospacing="1" w:after="100" w:afterAutospacing="1"/>
        <w:jc w:val="both"/>
      </w:pPr>
      <w:r w:rsidRPr="00A2332C">
        <w:t>Alice holds a Bachelor of Communications (Media, Arts and Production) from the University of Technology, Sydney where she majored in Film Production and minored in Journalism and Advertising.</w:t>
      </w:r>
    </w:p>
    <w:p w:rsidR="000E359F" w:rsidRDefault="001F2F93" w:rsidP="00BF1FE9">
      <w:pPr>
        <w:jc w:val="both"/>
        <w:rPr>
          <w:b/>
        </w:rPr>
      </w:pPr>
      <w:r w:rsidRPr="00A2332C">
        <w:rPr>
          <w:b/>
        </w:rPr>
        <w:t>Insight Communications</w:t>
      </w:r>
      <w:r w:rsidR="00543FBB" w:rsidRPr="00A2332C">
        <w:rPr>
          <w:b/>
        </w:rPr>
        <w:t xml:space="preserve"> </w:t>
      </w:r>
    </w:p>
    <w:p w:rsidR="0059478A" w:rsidRPr="00A2332C" w:rsidRDefault="001F2F93" w:rsidP="00BF1FE9">
      <w:pPr>
        <w:jc w:val="both"/>
      </w:pPr>
      <w:r w:rsidRPr="00A2332C">
        <w:t xml:space="preserve">Web: </w:t>
      </w:r>
      <w:hyperlink r:id="rId10" w:history="1">
        <w:r w:rsidRPr="00A2332C">
          <w:rPr>
            <w:rStyle w:val="Hyperlink"/>
            <w:color w:val="auto"/>
          </w:rPr>
          <w:t>http://www.insightcommunications.net.au/</w:t>
        </w:r>
      </w:hyperlink>
    </w:p>
    <w:p w:rsidR="001F2F93" w:rsidRPr="00A2332C" w:rsidRDefault="001F2F93" w:rsidP="00BF1FE9">
      <w:pPr>
        <w:jc w:val="both"/>
      </w:pPr>
      <w:r w:rsidRPr="00A2332C">
        <w:t xml:space="preserve">Facebook: </w:t>
      </w:r>
      <w:hyperlink r:id="rId11" w:history="1">
        <w:r w:rsidRPr="00A2332C">
          <w:rPr>
            <w:rStyle w:val="Hyperlink"/>
            <w:color w:val="auto"/>
          </w:rPr>
          <w:t>https://www.facebook.com/insightcommunicationsaustralia/</w:t>
        </w:r>
      </w:hyperlink>
    </w:p>
    <w:sectPr w:rsidR="001F2F93" w:rsidRPr="00A2332C" w:rsidSect="001F2184">
      <w:footerReference w:type="default" r:id="rId12"/>
      <w:pgSz w:w="11906" w:h="16838"/>
      <w:pgMar w:top="709" w:right="566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BC" w:rsidRDefault="00024DBC" w:rsidP="004B30E1">
      <w:r>
        <w:separator/>
      </w:r>
    </w:p>
  </w:endnote>
  <w:endnote w:type="continuationSeparator" w:id="0">
    <w:p w:rsidR="00024DBC" w:rsidRDefault="00024DBC" w:rsidP="004B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6594180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30E1" w:rsidRPr="004B30E1" w:rsidRDefault="004B30E1">
        <w:pPr>
          <w:pStyle w:val="Footer"/>
          <w:jc w:val="right"/>
          <w:rPr>
            <w:sz w:val="18"/>
            <w:szCs w:val="18"/>
          </w:rPr>
        </w:pPr>
        <w:r w:rsidRPr="004B30E1">
          <w:rPr>
            <w:sz w:val="18"/>
            <w:szCs w:val="18"/>
          </w:rPr>
          <w:fldChar w:fldCharType="begin"/>
        </w:r>
        <w:r w:rsidRPr="004B30E1">
          <w:rPr>
            <w:sz w:val="18"/>
            <w:szCs w:val="18"/>
          </w:rPr>
          <w:instrText xml:space="preserve"> PAGE   \* MERGEFORMAT </w:instrText>
        </w:r>
        <w:r w:rsidRPr="004B30E1">
          <w:rPr>
            <w:sz w:val="18"/>
            <w:szCs w:val="18"/>
          </w:rPr>
          <w:fldChar w:fldCharType="separate"/>
        </w:r>
        <w:r w:rsidR="005F1AB8">
          <w:rPr>
            <w:noProof/>
            <w:sz w:val="18"/>
            <w:szCs w:val="18"/>
          </w:rPr>
          <w:t>1</w:t>
        </w:r>
        <w:r w:rsidRPr="004B30E1">
          <w:rPr>
            <w:noProof/>
            <w:sz w:val="18"/>
            <w:szCs w:val="18"/>
          </w:rPr>
          <w:fldChar w:fldCharType="end"/>
        </w:r>
      </w:p>
    </w:sdtContent>
  </w:sdt>
  <w:p w:rsidR="004B30E1" w:rsidRDefault="004B30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BC" w:rsidRDefault="00024DBC" w:rsidP="004B30E1">
      <w:r>
        <w:separator/>
      </w:r>
    </w:p>
  </w:footnote>
  <w:footnote w:type="continuationSeparator" w:id="0">
    <w:p w:rsidR="00024DBC" w:rsidRDefault="00024DBC" w:rsidP="004B3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81D"/>
    <w:multiLevelType w:val="hybridMultilevel"/>
    <w:tmpl w:val="C79400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A6A56"/>
    <w:multiLevelType w:val="hybridMultilevel"/>
    <w:tmpl w:val="458C90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77"/>
    <w:rsid w:val="00004A1A"/>
    <w:rsid w:val="00024DBC"/>
    <w:rsid w:val="000470E7"/>
    <w:rsid w:val="00074F94"/>
    <w:rsid w:val="00075236"/>
    <w:rsid w:val="000755C0"/>
    <w:rsid w:val="000A1C57"/>
    <w:rsid w:val="000A2A26"/>
    <w:rsid w:val="000C098E"/>
    <w:rsid w:val="000E359F"/>
    <w:rsid w:val="000E49FC"/>
    <w:rsid w:val="000F0845"/>
    <w:rsid w:val="00101FDE"/>
    <w:rsid w:val="00107CC3"/>
    <w:rsid w:val="00110A95"/>
    <w:rsid w:val="00122289"/>
    <w:rsid w:val="0012277C"/>
    <w:rsid w:val="001615B2"/>
    <w:rsid w:val="0017569D"/>
    <w:rsid w:val="001A2336"/>
    <w:rsid w:val="001D0BC7"/>
    <w:rsid w:val="001F2184"/>
    <w:rsid w:val="001F2F93"/>
    <w:rsid w:val="00207A7C"/>
    <w:rsid w:val="00207EBC"/>
    <w:rsid w:val="002163EC"/>
    <w:rsid w:val="0021724A"/>
    <w:rsid w:val="00235916"/>
    <w:rsid w:val="00236FAC"/>
    <w:rsid w:val="00247431"/>
    <w:rsid w:val="00294BCF"/>
    <w:rsid w:val="0029668A"/>
    <w:rsid w:val="002B697B"/>
    <w:rsid w:val="002B7825"/>
    <w:rsid w:val="002E31ED"/>
    <w:rsid w:val="002E5357"/>
    <w:rsid w:val="003057D7"/>
    <w:rsid w:val="00307B53"/>
    <w:rsid w:val="00321A19"/>
    <w:rsid w:val="00324965"/>
    <w:rsid w:val="00330E8B"/>
    <w:rsid w:val="00333A93"/>
    <w:rsid w:val="003344B8"/>
    <w:rsid w:val="00340894"/>
    <w:rsid w:val="00342259"/>
    <w:rsid w:val="00345B83"/>
    <w:rsid w:val="00350C30"/>
    <w:rsid w:val="003B4B93"/>
    <w:rsid w:val="003D5201"/>
    <w:rsid w:val="003F2852"/>
    <w:rsid w:val="004022DD"/>
    <w:rsid w:val="00410049"/>
    <w:rsid w:val="00427248"/>
    <w:rsid w:val="00446710"/>
    <w:rsid w:val="00454968"/>
    <w:rsid w:val="00455D00"/>
    <w:rsid w:val="004625B5"/>
    <w:rsid w:val="00464909"/>
    <w:rsid w:val="00471D1C"/>
    <w:rsid w:val="0048413C"/>
    <w:rsid w:val="004A17A9"/>
    <w:rsid w:val="004B30E1"/>
    <w:rsid w:val="004F15BA"/>
    <w:rsid w:val="004F64F8"/>
    <w:rsid w:val="00516C0B"/>
    <w:rsid w:val="005177D4"/>
    <w:rsid w:val="00535DC6"/>
    <w:rsid w:val="00543FBB"/>
    <w:rsid w:val="0056231D"/>
    <w:rsid w:val="00570B3A"/>
    <w:rsid w:val="005742B7"/>
    <w:rsid w:val="00577B78"/>
    <w:rsid w:val="00581B35"/>
    <w:rsid w:val="0059478A"/>
    <w:rsid w:val="005C7AFA"/>
    <w:rsid w:val="005F1AB8"/>
    <w:rsid w:val="00602277"/>
    <w:rsid w:val="00611F6C"/>
    <w:rsid w:val="00622B7C"/>
    <w:rsid w:val="00635649"/>
    <w:rsid w:val="00654B8B"/>
    <w:rsid w:val="0065529D"/>
    <w:rsid w:val="006656E1"/>
    <w:rsid w:val="00674141"/>
    <w:rsid w:val="006769EC"/>
    <w:rsid w:val="00690D10"/>
    <w:rsid w:val="006912F2"/>
    <w:rsid w:val="00692390"/>
    <w:rsid w:val="00695C25"/>
    <w:rsid w:val="006976C4"/>
    <w:rsid w:val="006B72B0"/>
    <w:rsid w:val="006C2147"/>
    <w:rsid w:val="006E04C0"/>
    <w:rsid w:val="006E42B3"/>
    <w:rsid w:val="006E4B7D"/>
    <w:rsid w:val="00710643"/>
    <w:rsid w:val="00733E6D"/>
    <w:rsid w:val="00734A50"/>
    <w:rsid w:val="00740203"/>
    <w:rsid w:val="0074052B"/>
    <w:rsid w:val="00745667"/>
    <w:rsid w:val="0075510B"/>
    <w:rsid w:val="00755F73"/>
    <w:rsid w:val="00767543"/>
    <w:rsid w:val="00772D7D"/>
    <w:rsid w:val="00776CC0"/>
    <w:rsid w:val="00792055"/>
    <w:rsid w:val="007A585E"/>
    <w:rsid w:val="007C604E"/>
    <w:rsid w:val="007D27CB"/>
    <w:rsid w:val="007D5E4B"/>
    <w:rsid w:val="007E4D58"/>
    <w:rsid w:val="007E6595"/>
    <w:rsid w:val="00811628"/>
    <w:rsid w:val="008157BA"/>
    <w:rsid w:val="00867CD8"/>
    <w:rsid w:val="00877728"/>
    <w:rsid w:val="00886548"/>
    <w:rsid w:val="008A3AC6"/>
    <w:rsid w:val="008A4847"/>
    <w:rsid w:val="008B3D7F"/>
    <w:rsid w:val="008D4C8F"/>
    <w:rsid w:val="008E366B"/>
    <w:rsid w:val="008E36F0"/>
    <w:rsid w:val="009114A7"/>
    <w:rsid w:val="00925A56"/>
    <w:rsid w:val="00925D3A"/>
    <w:rsid w:val="00927DE4"/>
    <w:rsid w:val="00932A36"/>
    <w:rsid w:val="00941914"/>
    <w:rsid w:val="00941A58"/>
    <w:rsid w:val="00955903"/>
    <w:rsid w:val="00960271"/>
    <w:rsid w:val="009602F1"/>
    <w:rsid w:val="0099080C"/>
    <w:rsid w:val="00990C8F"/>
    <w:rsid w:val="0099131F"/>
    <w:rsid w:val="00993AE7"/>
    <w:rsid w:val="009A0709"/>
    <w:rsid w:val="009B74C6"/>
    <w:rsid w:val="009D0755"/>
    <w:rsid w:val="009F2228"/>
    <w:rsid w:val="00A103A8"/>
    <w:rsid w:val="00A2332C"/>
    <w:rsid w:val="00A30FE9"/>
    <w:rsid w:val="00A47D8B"/>
    <w:rsid w:val="00A71CEB"/>
    <w:rsid w:val="00A72D45"/>
    <w:rsid w:val="00A7536C"/>
    <w:rsid w:val="00A860FC"/>
    <w:rsid w:val="00A875E1"/>
    <w:rsid w:val="00A97D65"/>
    <w:rsid w:val="00AA0B3B"/>
    <w:rsid w:val="00AB21BB"/>
    <w:rsid w:val="00AD19C2"/>
    <w:rsid w:val="00AF47E3"/>
    <w:rsid w:val="00B02133"/>
    <w:rsid w:val="00B154C8"/>
    <w:rsid w:val="00B273B8"/>
    <w:rsid w:val="00B37406"/>
    <w:rsid w:val="00B40BC6"/>
    <w:rsid w:val="00B47B0B"/>
    <w:rsid w:val="00B765C9"/>
    <w:rsid w:val="00B8495C"/>
    <w:rsid w:val="00BB78FB"/>
    <w:rsid w:val="00BC2B20"/>
    <w:rsid w:val="00BD42C2"/>
    <w:rsid w:val="00BE621B"/>
    <w:rsid w:val="00BE650E"/>
    <w:rsid w:val="00BF1FE9"/>
    <w:rsid w:val="00C22232"/>
    <w:rsid w:val="00C440E4"/>
    <w:rsid w:val="00C673C7"/>
    <w:rsid w:val="00C87CEB"/>
    <w:rsid w:val="00CC1335"/>
    <w:rsid w:val="00CC152E"/>
    <w:rsid w:val="00CC627E"/>
    <w:rsid w:val="00CF109D"/>
    <w:rsid w:val="00D05895"/>
    <w:rsid w:val="00D172C7"/>
    <w:rsid w:val="00D22A42"/>
    <w:rsid w:val="00D32979"/>
    <w:rsid w:val="00D80A6B"/>
    <w:rsid w:val="00D83E77"/>
    <w:rsid w:val="00D85286"/>
    <w:rsid w:val="00D9417D"/>
    <w:rsid w:val="00DB4205"/>
    <w:rsid w:val="00DB7AFB"/>
    <w:rsid w:val="00DD786C"/>
    <w:rsid w:val="00DE621A"/>
    <w:rsid w:val="00DE6298"/>
    <w:rsid w:val="00E114C7"/>
    <w:rsid w:val="00E178D3"/>
    <w:rsid w:val="00E22AED"/>
    <w:rsid w:val="00E30F0E"/>
    <w:rsid w:val="00E351C2"/>
    <w:rsid w:val="00E776A6"/>
    <w:rsid w:val="00E91236"/>
    <w:rsid w:val="00EB1073"/>
    <w:rsid w:val="00ED0FF8"/>
    <w:rsid w:val="00ED5A22"/>
    <w:rsid w:val="00ED77C8"/>
    <w:rsid w:val="00EF4986"/>
    <w:rsid w:val="00F01744"/>
    <w:rsid w:val="00F234CF"/>
    <w:rsid w:val="00F500F6"/>
    <w:rsid w:val="00F70FFD"/>
    <w:rsid w:val="00F8011D"/>
    <w:rsid w:val="00FA309B"/>
    <w:rsid w:val="00FB00BE"/>
    <w:rsid w:val="00FC782A"/>
    <w:rsid w:val="00FD74CA"/>
    <w:rsid w:val="00FE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77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77B7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7B7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7B7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7B7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7B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7B7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577B78"/>
  </w:style>
  <w:style w:type="paragraph" w:styleId="ListParagraph">
    <w:name w:val="List Paragraph"/>
    <w:basedOn w:val="Normal"/>
    <w:uiPriority w:val="34"/>
    <w:qFormat/>
    <w:rsid w:val="00D85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E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E1"/>
    <w:rPr>
      <w:rFonts w:ascii="Calibri" w:hAnsi="Calibri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ED77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E77"/>
    <w:pPr>
      <w:spacing w:after="0" w:line="240" w:lineRule="auto"/>
    </w:pPr>
    <w:rPr>
      <w:rFonts w:ascii="Calibri" w:hAnsi="Calibri" w:cs="Times New Roman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577B78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577B7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77B7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3E7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77B7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7B78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577B78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577B78"/>
  </w:style>
  <w:style w:type="paragraph" w:styleId="ListParagraph">
    <w:name w:val="List Paragraph"/>
    <w:basedOn w:val="Normal"/>
    <w:uiPriority w:val="34"/>
    <w:qFormat/>
    <w:rsid w:val="00D8528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0A9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0E1"/>
    <w:rPr>
      <w:rFonts w:ascii="Calibri" w:hAnsi="Calibri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B30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0E1"/>
    <w:rPr>
      <w:rFonts w:ascii="Calibri" w:hAnsi="Calibri" w:cs="Times New Roman"/>
      <w:lang w:eastAsia="en-AU"/>
    </w:rPr>
  </w:style>
  <w:style w:type="character" w:styleId="Strong">
    <w:name w:val="Strong"/>
    <w:basedOn w:val="DefaultParagraphFont"/>
    <w:uiPriority w:val="22"/>
    <w:qFormat/>
    <w:rsid w:val="00ED77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insightcommunicationsaustrali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nsightcommunications.net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ecawards.com/amec-awards-2017-winn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Insight</dc:creator>
  <cp:lastModifiedBy>Clare Insight</cp:lastModifiedBy>
  <cp:revision>5</cp:revision>
  <cp:lastPrinted>2017-04-10T01:20:00Z</cp:lastPrinted>
  <dcterms:created xsi:type="dcterms:W3CDTF">2017-07-17T00:35:00Z</dcterms:created>
  <dcterms:modified xsi:type="dcterms:W3CDTF">2017-07-20T00:38:00Z</dcterms:modified>
</cp:coreProperties>
</file>