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7A" w:rsidRDefault="005E6A7A" w:rsidP="00D46BCA">
      <w:pPr>
        <w:rPr>
          <w:color w:val="FF0000"/>
          <w:sz w:val="20"/>
          <w:szCs w:val="20"/>
          <w:lang w:eastAsia="en-AU"/>
        </w:rPr>
      </w:pPr>
      <w:r w:rsidRPr="003432D8">
        <w:rPr>
          <w:noProof/>
          <w:color w:val="FF0000"/>
          <w:lang w:eastAsia="en-AU"/>
        </w:rPr>
        <w:drawing>
          <wp:anchor distT="0" distB="0" distL="114300" distR="114300" simplePos="0" relativeHeight="251658240" behindDoc="0" locked="0" layoutInCell="1" allowOverlap="1" wp14:anchorId="6EC27DAF" wp14:editId="365CA10E">
            <wp:simplePos x="0" y="0"/>
            <wp:positionH relativeFrom="margin">
              <wp:posOffset>5183505</wp:posOffset>
            </wp:positionH>
            <wp:positionV relativeFrom="paragraph">
              <wp:posOffset>-449580</wp:posOffset>
            </wp:positionV>
            <wp:extent cx="1676400" cy="852005"/>
            <wp:effectExtent l="0" t="0" r="0" b="5715"/>
            <wp:wrapNone/>
            <wp:docPr id="22" name="Picture 21" descr="insigh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insight_logo.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852005"/>
                    </a:xfrm>
                    <a:prstGeom prst="rect">
                      <a:avLst/>
                    </a:prstGeom>
                  </pic:spPr>
                </pic:pic>
              </a:graphicData>
            </a:graphic>
            <wp14:sizeRelH relativeFrom="page">
              <wp14:pctWidth>0</wp14:pctWidth>
            </wp14:sizeRelH>
            <wp14:sizeRelV relativeFrom="page">
              <wp14:pctHeight>0</wp14:pctHeight>
            </wp14:sizeRelV>
          </wp:anchor>
        </w:drawing>
      </w:r>
    </w:p>
    <w:p w:rsidR="00D46BCA" w:rsidRPr="005E6A7A" w:rsidRDefault="00B2210C" w:rsidP="00D46BCA">
      <w:r w:rsidRPr="005E6A7A">
        <w:rPr>
          <w:b/>
          <w:bCs/>
        </w:rPr>
        <w:t xml:space="preserve">MEDIA RELEASE: SYDNEY AUSTRALIA </w:t>
      </w:r>
      <w:r w:rsidR="00990EC0" w:rsidRPr="005E6A7A">
        <w:rPr>
          <w:b/>
          <w:bCs/>
        </w:rPr>
        <w:t>–</w:t>
      </w:r>
      <w:r w:rsidRPr="005E6A7A">
        <w:rPr>
          <w:b/>
          <w:bCs/>
        </w:rPr>
        <w:t xml:space="preserve"> </w:t>
      </w:r>
      <w:r w:rsidR="00DF0FAF">
        <w:rPr>
          <w:b/>
          <w:bCs/>
        </w:rPr>
        <w:t>23</w:t>
      </w:r>
      <w:r w:rsidR="00990EC0" w:rsidRPr="005E6A7A">
        <w:rPr>
          <w:b/>
          <w:bCs/>
        </w:rPr>
        <w:t xml:space="preserve"> September 2014</w:t>
      </w:r>
    </w:p>
    <w:p w:rsidR="00D46BCA" w:rsidRPr="005E6A7A" w:rsidRDefault="00D46BCA" w:rsidP="005717B3">
      <w:pPr>
        <w:shd w:val="clear" w:color="auto" w:fill="FFFFFF"/>
        <w:rPr>
          <w:b/>
          <w:bCs/>
          <w:sz w:val="20"/>
          <w:szCs w:val="20"/>
        </w:rPr>
      </w:pPr>
    </w:p>
    <w:p w:rsidR="00990EC0" w:rsidRPr="005717B3" w:rsidRDefault="00990EC0" w:rsidP="00D46BCA">
      <w:pPr>
        <w:jc w:val="center"/>
        <w:rPr>
          <w:b/>
          <w:bCs/>
          <w:sz w:val="28"/>
          <w:szCs w:val="28"/>
        </w:rPr>
      </w:pPr>
      <w:r w:rsidRPr="005717B3">
        <w:rPr>
          <w:b/>
          <w:bCs/>
          <w:sz w:val="28"/>
          <w:szCs w:val="28"/>
        </w:rPr>
        <w:t>Australian Asbestos Awareness Campaign Wins Prestigious International Award</w:t>
      </w:r>
    </w:p>
    <w:p w:rsidR="00990EC0" w:rsidRPr="005E6A7A" w:rsidRDefault="00990EC0" w:rsidP="005717B3">
      <w:pPr>
        <w:shd w:val="clear" w:color="auto" w:fill="FFFFFF"/>
        <w:rPr>
          <w:rFonts w:asciiTheme="minorHAnsi" w:hAnsiTheme="minorHAnsi"/>
          <w:bCs/>
          <w:sz w:val="20"/>
          <w:szCs w:val="20"/>
        </w:rPr>
      </w:pPr>
    </w:p>
    <w:p w:rsidR="00891E43" w:rsidRDefault="004A5563" w:rsidP="005717B3">
      <w:pPr>
        <w:shd w:val="clear" w:color="auto" w:fill="FFFFFF"/>
        <w:jc w:val="both"/>
        <w:rPr>
          <w:rFonts w:asciiTheme="minorHAnsi" w:hAnsiTheme="minorHAnsi"/>
          <w:bCs/>
        </w:rPr>
      </w:pPr>
      <w:r w:rsidRPr="00B04138">
        <w:rPr>
          <w:rFonts w:asciiTheme="minorHAnsi" w:hAnsiTheme="minorHAnsi"/>
          <w:bCs/>
        </w:rPr>
        <w:t>Australia’s national public awareness</w:t>
      </w:r>
      <w:r>
        <w:rPr>
          <w:rFonts w:asciiTheme="minorHAnsi" w:hAnsiTheme="minorHAnsi"/>
          <w:bCs/>
        </w:rPr>
        <w:t xml:space="preserve"> </w:t>
      </w:r>
      <w:r w:rsidRPr="00B04138">
        <w:rPr>
          <w:rFonts w:asciiTheme="minorHAnsi" w:hAnsiTheme="minorHAnsi"/>
          <w:bCs/>
        </w:rPr>
        <w:t xml:space="preserve">campaign </w:t>
      </w:r>
      <w:r w:rsidR="00265BF5" w:rsidRPr="00B04138">
        <w:rPr>
          <w:rFonts w:asciiTheme="minorHAnsi" w:hAnsiTheme="minorHAnsi"/>
          <w:bCs/>
        </w:rPr>
        <w:t>‘Don’t Play Renovation Roulette</w:t>
      </w:r>
      <w:r w:rsidR="00F0619A" w:rsidRPr="00B04138">
        <w:rPr>
          <w:rFonts w:asciiTheme="minorHAnsi" w:hAnsiTheme="minorHAnsi"/>
          <w:bCs/>
        </w:rPr>
        <w:t xml:space="preserve"> - Asbestos Awareness Week 2012</w:t>
      </w:r>
      <w:r>
        <w:rPr>
          <w:rFonts w:asciiTheme="minorHAnsi" w:hAnsiTheme="minorHAnsi"/>
          <w:bCs/>
        </w:rPr>
        <w:t>’</w:t>
      </w:r>
      <w:r w:rsidR="00265BF5" w:rsidRPr="00B04138">
        <w:rPr>
          <w:rFonts w:asciiTheme="minorHAnsi" w:hAnsiTheme="minorHAnsi"/>
          <w:bCs/>
        </w:rPr>
        <w:t xml:space="preserve"> </w:t>
      </w:r>
      <w:r w:rsidR="00ED5FB0" w:rsidRPr="00B04138">
        <w:rPr>
          <w:rFonts w:asciiTheme="minorHAnsi" w:hAnsiTheme="minorHAnsi"/>
          <w:bCs/>
        </w:rPr>
        <w:t>has won in</w:t>
      </w:r>
      <w:r w:rsidR="00765A0A" w:rsidRPr="00B04138">
        <w:rPr>
          <w:rFonts w:asciiTheme="minorHAnsi" w:hAnsiTheme="minorHAnsi"/>
          <w:bCs/>
        </w:rPr>
        <w:t xml:space="preserve">ternational recognition </w:t>
      </w:r>
      <w:r w:rsidR="00F820B2">
        <w:rPr>
          <w:rFonts w:asciiTheme="minorHAnsi" w:hAnsiTheme="minorHAnsi"/>
          <w:bCs/>
        </w:rPr>
        <w:t>in</w:t>
      </w:r>
      <w:r>
        <w:rPr>
          <w:rFonts w:asciiTheme="minorHAnsi" w:hAnsiTheme="minorHAnsi"/>
          <w:bCs/>
        </w:rPr>
        <w:t xml:space="preserve"> </w:t>
      </w:r>
      <w:r w:rsidR="00765A0A" w:rsidRPr="00B04138">
        <w:rPr>
          <w:rFonts w:asciiTheme="minorHAnsi" w:hAnsiTheme="minorHAnsi"/>
          <w:bCs/>
        </w:rPr>
        <w:t>the</w:t>
      </w:r>
      <w:r w:rsidR="000246E3">
        <w:rPr>
          <w:rFonts w:asciiTheme="minorHAnsi" w:hAnsiTheme="minorHAnsi"/>
          <w:bCs/>
        </w:rPr>
        <w:t xml:space="preserve"> </w:t>
      </w:r>
      <w:r w:rsidR="00F820B2" w:rsidRPr="00B04138">
        <w:rPr>
          <w:rFonts w:asciiTheme="minorHAnsi" w:hAnsiTheme="minorHAnsi"/>
          <w:bCs/>
        </w:rPr>
        <w:t xml:space="preserve">highly competitive </w:t>
      </w:r>
      <w:r w:rsidR="000246E3">
        <w:rPr>
          <w:rFonts w:asciiTheme="minorHAnsi" w:hAnsiTheme="minorHAnsi"/>
          <w:bCs/>
        </w:rPr>
        <w:t>2014</w:t>
      </w:r>
      <w:r w:rsidR="00FD5A50" w:rsidRPr="00B04138">
        <w:rPr>
          <w:rFonts w:asciiTheme="minorHAnsi" w:hAnsiTheme="minorHAnsi"/>
          <w:bCs/>
        </w:rPr>
        <w:t xml:space="preserve"> </w:t>
      </w:r>
      <w:r w:rsidRPr="00B04138">
        <w:rPr>
          <w:rFonts w:asciiTheme="minorHAnsi" w:hAnsiTheme="minorHAnsi"/>
          <w:bCs/>
        </w:rPr>
        <w:t xml:space="preserve">Global Alliance COMM PRIX </w:t>
      </w:r>
      <w:r w:rsidR="004F5929" w:rsidRPr="00B04138">
        <w:rPr>
          <w:rFonts w:asciiTheme="minorHAnsi" w:hAnsiTheme="minorHAnsi"/>
          <w:bCs/>
        </w:rPr>
        <w:t xml:space="preserve">Public Relations </w:t>
      </w:r>
      <w:r w:rsidR="005E6A7A">
        <w:rPr>
          <w:rFonts w:asciiTheme="minorHAnsi" w:hAnsiTheme="minorHAnsi"/>
          <w:bCs/>
        </w:rPr>
        <w:t>and</w:t>
      </w:r>
      <w:r w:rsidR="004F5929" w:rsidRPr="00B04138">
        <w:rPr>
          <w:rFonts w:asciiTheme="minorHAnsi" w:hAnsiTheme="minorHAnsi"/>
          <w:bCs/>
        </w:rPr>
        <w:t xml:space="preserve"> Communication Management </w:t>
      </w:r>
      <w:r w:rsidR="004F5929">
        <w:rPr>
          <w:rFonts w:asciiTheme="minorHAnsi" w:hAnsiTheme="minorHAnsi"/>
          <w:bCs/>
        </w:rPr>
        <w:t>A</w:t>
      </w:r>
      <w:r w:rsidR="004F5929" w:rsidRPr="00B04138">
        <w:rPr>
          <w:rFonts w:asciiTheme="minorHAnsi" w:hAnsiTheme="minorHAnsi"/>
          <w:bCs/>
        </w:rPr>
        <w:t>wards For Excellence</w:t>
      </w:r>
      <w:r w:rsidR="004F5929">
        <w:rPr>
          <w:rFonts w:asciiTheme="minorHAnsi" w:hAnsiTheme="minorHAnsi"/>
          <w:bCs/>
        </w:rPr>
        <w:t xml:space="preserve"> </w:t>
      </w:r>
      <w:r w:rsidR="00F820B2">
        <w:rPr>
          <w:rFonts w:asciiTheme="minorHAnsi" w:hAnsiTheme="minorHAnsi"/>
          <w:bCs/>
        </w:rPr>
        <w:t xml:space="preserve">held </w:t>
      </w:r>
      <w:r w:rsidR="00F820B2" w:rsidRPr="00B04138">
        <w:rPr>
          <w:rFonts w:asciiTheme="minorHAnsi" w:hAnsiTheme="minorHAnsi"/>
          <w:bCs/>
        </w:rPr>
        <w:t xml:space="preserve">in </w:t>
      </w:r>
      <w:r w:rsidR="00F820B2">
        <w:rPr>
          <w:rFonts w:asciiTheme="minorHAnsi" w:hAnsiTheme="minorHAnsi"/>
          <w:bCs/>
        </w:rPr>
        <w:t>Madrid overnight.</w:t>
      </w:r>
    </w:p>
    <w:p w:rsidR="00B04138" w:rsidRPr="00B04138" w:rsidRDefault="00B04138" w:rsidP="005717B3">
      <w:pPr>
        <w:shd w:val="clear" w:color="auto" w:fill="FFFFFF"/>
        <w:jc w:val="both"/>
        <w:rPr>
          <w:rFonts w:asciiTheme="minorHAnsi" w:hAnsiTheme="minorHAnsi"/>
          <w:bCs/>
        </w:rPr>
      </w:pPr>
    </w:p>
    <w:p w:rsidR="00DE1E1F" w:rsidRDefault="00DE1E1F" w:rsidP="00DE1E1F">
      <w:pPr>
        <w:shd w:val="clear" w:color="auto" w:fill="FFFFFF"/>
        <w:jc w:val="both"/>
        <w:rPr>
          <w:rFonts w:asciiTheme="minorHAnsi" w:hAnsiTheme="minorHAnsi"/>
          <w:bCs/>
        </w:rPr>
      </w:pPr>
      <w:r>
        <w:rPr>
          <w:rFonts w:asciiTheme="minorHAnsi" w:hAnsiTheme="minorHAnsi"/>
          <w:bCs/>
        </w:rPr>
        <w:t>In winning the Best Public Service Campaign Award, Insight Communications</w:t>
      </w:r>
      <w:r w:rsidRPr="00B04138">
        <w:rPr>
          <w:rFonts w:asciiTheme="minorHAnsi" w:hAnsiTheme="minorHAnsi"/>
          <w:bCs/>
        </w:rPr>
        <w:t xml:space="preserve"> are Australia’s first and only public relations </w:t>
      </w:r>
      <w:r>
        <w:rPr>
          <w:rFonts w:asciiTheme="minorHAnsi" w:hAnsiTheme="minorHAnsi"/>
          <w:bCs/>
        </w:rPr>
        <w:t>and communication representatives to win a prestigious international Global Alliance COMM PRIX Award that recognises</w:t>
      </w:r>
      <w:r w:rsidRPr="00B04138">
        <w:rPr>
          <w:rFonts w:asciiTheme="minorHAnsi" w:hAnsiTheme="minorHAnsi"/>
          <w:bCs/>
        </w:rPr>
        <w:t xml:space="preserve"> the most outstanding </w:t>
      </w:r>
      <w:r>
        <w:rPr>
          <w:rFonts w:asciiTheme="minorHAnsi" w:hAnsiTheme="minorHAnsi"/>
          <w:bCs/>
        </w:rPr>
        <w:t xml:space="preserve">public </w:t>
      </w:r>
      <w:r w:rsidRPr="00B04138">
        <w:rPr>
          <w:rFonts w:asciiTheme="minorHAnsi" w:hAnsiTheme="minorHAnsi"/>
          <w:bCs/>
        </w:rPr>
        <w:t>relations and communication management programs from around the globe.</w:t>
      </w:r>
    </w:p>
    <w:p w:rsidR="00DE1E1F" w:rsidRDefault="00DE1E1F" w:rsidP="00DE1E1F">
      <w:pPr>
        <w:shd w:val="clear" w:color="auto" w:fill="FFFFFF"/>
        <w:jc w:val="both"/>
        <w:rPr>
          <w:rFonts w:asciiTheme="minorHAnsi" w:hAnsiTheme="minorHAnsi"/>
          <w:bCs/>
        </w:rPr>
      </w:pPr>
    </w:p>
    <w:p w:rsidR="002C4C93" w:rsidRDefault="001917C2" w:rsidP="005717B3">
      <w:pPr>
        <w:shd w:val="clear" w:color="auto" w:fill="FFFFFF"/>
        <w:jc w:val="both"/>
        <w:rPr>
          <w:rFonts w:asciiTheme="minorHAnsi" w:hAnsiTheme="minorHAnsi"/>
          <w:bCs/>
        </w:rPr>
      </w:pPr>
      <w:r>
        <w:rPr>
          <w:rFonts w:asciiTheme="minorHAnsi" w:hAnsiTheme="minorHAnsi"/>
          <w:bCs/>
        </w:rPr>
        <w:t>It’s second international award this year, ‘</w:t>
      </w:r>
      <w:r w:rsidRPr="00B04138">
        <w:rPr>
          <w:rFonts w:asciiTheme="minorHAnsi" w:hAnsiTheme="minorHAnsi"/>
          <w:bCs/>
        </w:rPr>
        <w:t>Don’t Play Renovation Roulette - Asb</w:t>
      </w:r>
      <w:r>
        <w:rPr>
          <w:rFonts w:asciiTheme="minorHAnsi" w:hAnsiTheme="minorHAnsi"/>
          <w:bCs/>
        </w:rPr>
        <w:t>estos Awareness Week 2012’ was c</w:t>
      </w:r>
      <w:r w:rsidR="002C4C93" w:rsidRPr="00B04138">
        <w:rPr>
          <w:rFonts w:asciiTheme="minorHAnsi" w:hAnsiTheme="minorHAnsi"/>
          <w:bCs/>
        </w:rPr>
        <w:t>onducted on behalf of the Asbestos Education Committee (AEC) working in partnership with the Asbestos Disea</w:t>
      </w:r>
      <w:r w:rsidR="002C4C93">
        <w:rPr>
          <w:rFonts w:asciiTheme="minorHAnsi" w:hAnsiTheme="minorHAnsi"/>
          <w:bCs/>
        </w:rPr>
        <w:t xml:space="preserve">ses Research Institute (ADRI), </w:t>
      </w:r>
      <w:r>
        <w:rPr>
          <w:rFonts w:asciiTheme="minorHAnsi" w:hAnsiTheme="minorHAnsi"/>
          <w:bCs/>
        </w:rPr>
        <w:t>and was</w:t>
      </w:r>
      <w:r w:rsidR="002C4C93">
        <w:rPr>
          <w:rFonts w:asciiTheme="minorHAnsi" w:hAnsiTheme="minorHAnsi"/>
          <w:bCs/>
        </w:rPr>
        <w:t xml:space="preserve"> Australia’s first</w:t>
      </w:r>
      <w:r w:rsidR="002C4C93" w:rsidRPr="00B04138">
        <w:rPr>
          <w:rFonts w:asciiTheme="minorHAnsi" w:hAnsiTheme="minorHAnsi"/>
          <w:bCs/>
        </w:rPr>
        <w:t xml:space="preserve">, fully integrated </w:t>
      </w:r>
      <w:r w:rsidR="00F73EB1" w:rsidRPr="00B04138">
        <w:rPr>
          <w:rFonts w:asciiTheme="minorHAnsi" w:hAnsiTheme="minorHAnsi"/>
          <w:bCs/>
        </w:rPr>
        <w:t xml:space="preserve">national </w:t>
      </w:r>
      <w:r w:rsidR="002C4C93" w:rsidRPr="00B04138">
        <w:rPr>
          <w:rFonts w:asciiTheme="minorHAnsi" w:hAnsiTheme="minorHAnsi"/>
          <w:bCs/>
        </w:rPr>
        <w:t>campaign to educate Australians about the dangers of asbestos in and around homes</w:t>
      </w:r>
      <w:r w:rsidR="002C4C93">
        <w:rPr>
          <w:rFonts w:asciiTheme="minorHAnsi" w:hAnsiTheme="minorHAnsi"/>
          <w:bCs/>
        </w:rPr>
        <w:t xml:space="preserve">. </w:t>
      </w:r>
    </w:p>
    <w:p w:rsidR="002C4C93" w:rsidRDefault="002C4C93" w:rsidP="005717B3">
      <w:pPr>
        <w:shd w:val="clear" w:color="auto" w:fill="FFFFFF"/>
        <w:jc w:val="both"/>
        <w:rPr>
          <w:rFonts w:asciiTheme="minorHAnsi" w:hAnsiTheme="minorHAnsi"/>
          <w:bCs/>
        </w:rPr>
      </w:pPr>
    </w:p>
    <w:p w:rsidR="00F820B2" w:rsidRDefault="0050213E" w:rsidP="005717B3">
      <w:pPr>
        <w:shd w:val="clear" w:color="auto" w:fill="FFFFFF"/>
        <w:jc w:val="both"/>
        <w:rPr>
          <w:rFonts w:asciiTheme="minorHAnsi" w:hAnsiTheme="minorHAnsi"/>
          <w:bCs/>
        </w:rPr>
      </w:pPr>
      <w:r w:rsidRPr="00B04138">
        <w:rPr>
          <w:rFonts w:asciiTheme="minorHAnsi" w:hAnsiTheme="minorHAnsi"/>
          <w:bCs/>
        </w:rPr>
        <w:t>The</w:t>
      </w:r>
      <w:r w:rsidR="00B23F07" w:rsidRPr="00B04138">
        <w:rPr>
          <w:rFonts w:asciiTheme="minorHAnsi" w:hAnsiTheme="minorHAnsi"/>
          <w:bCs/>
        </w:rPr>
        <w:t xml:space="preserve"> 2014 </w:t>
      </w:r>
      <w:r w:rsidR="002C4C93" w:rsidRPr="00B04138">
        <w:rPr>
          <w:rFonts w:asciiTheme="minorHAnsi" w:hAnsiTheme="minorHAnsi"/>
          <w:bCs/>
        </w:rPr>
        <w:t xml:space="preserve">COMM PRIX </w:t>
      </w:r>
      <w:r w:rsidR="004A5563">
        <w:rPr>
          <w:rFonts w:asciiTheme="minorHAnsi" w:hAnsiTheme="minorHAnsi"/>
          <w:bCs/>
        </w:rPr>
        <w:t>Award winners were announced</w:t>
      </w:r>
      <w:r w:rsidR="00985943" w:rsidRPr="00B04138">
        <w:rPr>
          <w:rFonts w:asciiTheme="minorHAnsi" w:hAnsiTheme="minorHAnsi"/>
          <w:bCs/>
        </w:rPr>
        <w:t xml:space="preserve"> </w:t>
      </w:r>
      <w:r w:rsidR="00990EC0" w:rsidRPr="00B04138">
        <w:rPr>
          <w:rFonts w:asciiTheme="minorHAnsi" w:hAnsiTheme="minorHAnsi"/>
          <w:bCs/>
        </w:rPr>
        <w:t>as</w:t>
      </w:r>
      <w:r w:rsidR="002C4C93">
        <w:rPr>
          <w:rFonts w:asciiTheme="minorHAnsi" w:hAnsiTheme="minorHAnsi"/>
          <w:bCs/>
        </w:rPr>
        <w:t xml:space="preserve"> </w:t>
      </w:r>
      <w:r w:rsidR="00990EC0" w:rsidRPr="00B04138">
        <w:rPr>
          <w:rFonts w:asciiTheme="minorHAnsi" w:hAnsiTheme="minorHAnsi"/>
          <w:bCs/>
        </w:rPr>
        <w:t>the ‘best of the best’ in world public relations and communication management</w:t>
      </w:r>
      <w:r w:rsidR="002C4C93">
        <w:rPr>
          <w:rFonts w:asciiTheme="minorHAnsi" w:hAnsiTheme="minorHAnsi"/>
          <w:bCs/>
        </w:rPr>
        <w:t>.  P</w:t>
      </w:r>
      <w:r w:rsidR="0050493E" w:rsidRPr="00B04138">
        <w:rPr>
          <w:rFonts w:asciiTheme="minorHAnsi" w:hAnsiTheme="minorHAnsi"/>
          <w:bCs/>
        </w:rPr>
        <w:t>art of the</w:t>
      </w:r>
      <w:r w:rsidR="005A2BB2" w:rsidRPr="00B04138">
        <w:rPr>
          <w:rFonts w:asciiTheme="minorHAnsi" w:hAnsiTheme="minorHAnsi"/>
          <w:bCs/>
        </w:rPr>
        <w:t xml:space="preserve"> 8th</w:t>
      </w:r>
      <w:r w:rsidR="0050493E" w:rsidRPr="00B04138">
        <w:rPr>
          <w:rFonts w:asciiTheme="minorHAnsi" w:hAnsiTheme="minorHAnsi"/>
          <w:bCs/>
        </w:rPr>
        <w:t xml:space="preserve"> World </w:t>
      </w:r>
      <w:r w:rsidR="002C4C93">
        <w:rPr>
          <w:rFonts w:asciiTheme="minorHAnsi" w:hAnsiTheme="minorHAnsi"/>
          <w:bCs/>
        </w:rPr>
        <w:t>Public Relations Forum</w:t>
      </w:r>
      <w:r w:rsidR="0050493E" w:rsidRPr="00B04138">
        <w:rPr>
          <w:rFonts w:asciiTheme="minorHAnsi" w:hAnsiTheme="minorHAnsi"/>
          <w:bCs/>
        </w:rPr>
        <w:t xml:space="preserve"> opened by the Vice President of Spain,</w:t>
      </w:r>
      <w:r w:rsidR="00862DF1">
        <w:rPr>
          <w:rFonts w:asciiTheme="minorHAnsi" w:hAnsiTheme="minorHAnsi"/>
          <w:bCs/>
        </w:rPr>
        <w:t xml:space="preserve"> Soraya Sáenz de Santamaria,</w:t>
      </w:r>
      <w:r w:rsidR="002C4C93">
        <w:rPr>
          <w:rFonts w:asciiTheme="minorHAnsi" w:hAnsiTheme="minorHAnsi"/>
          <w:bCs/>
        </w:rPr>
        <w:t xml:space="preserve"> the forum’s focus is</w:t>
      </w:r>
      <w:r w:rsidR="005A2BB2" w:rsidRPr="00B04138">
        <w:rPr>
          <w:rFonts w:asciiTheme="minorHAnsi" w:hAnsiTheme="minorHAnsi"/>
          <w:bCs/>
        </w:rPr>
        <w:t xml:space="preserve"> on ‘Communication With Conscience’</w:t>
      </w:r>
      <w:r w:rsidR="0050493E" w:rsidRPr="00B04138">
        <w:rPr>
          <w:rFonts w:asciiTheme="minorHAnsi" w:hAnsiTheme="minorHAnsi"/>
          <w:bCs/>
        </w:rPr>
        <w:t xml:space="preserve">. </w:t>
      </w:r>
      <w:r w:rsidR="002C4C93">
        <w:rPr>
          <w:rFonts w:asciiTheme="minorHAnsi" w:hAnsiTheme="minorHAnsi"/>
          <w:bCs/>
        </w:rPr>
        <w:t xml:space="preserve"> </w:t>
      </w:r>
    </w:p>
    <w:p w:rsidR="00F820B2" w:rsidRDefault="00F820B2" w:rsidP="005717B3">
      <w:pPr>
        <w:shd w:val="clear" w:color="auto" w:fill="FFFFFF"/>
        <w:jc w:val="both"/>
        <w:rPr>
          <w:rFonts w:asciiTheme="minorHAnsi" w:hAnsiTheme="minorHAnsi"/>
          <w:bCs/>
        </w:rPr>
      </w:pPr>
    </w:p>
    <w:p w:rsidR="0050213E" w:rsidRPr="00B04138" w:rsidRDefault="00862DF1" w:rsidP="005717B3">
      <w:pPr>
        <w:shd w:val="clear" w:color="auto" w:fill="FFFFFF"/>
        <w:jc w:val="both"/>
        <w:rPr>
          <w:rFonts w:asciiTheme="minorHAnsi" w:hAnsiTheme="minorHAnsi"/>
          <w:bCs/>
        </w:rPr>
      </w:pPr>
      <w:r>
        <w:rPr>
          <w:rFonts w:asciiTheme="minorHAnsi" w:hAnsiTheme="minorHAnsi"/>
          <w:bCs/>
        </w:rPr>
        <w:t>In winning one of only</w:t>
      </w:r>
      <w:r w:rsidR="002C4C93">
        <w:rPr>
          <w:rFonts w:asciiTheme="minorHAnsi" w:hAnsiTheme="minorHAnsi"/>
          <w:bCs/>
        </w:rPr>
        <w:t xml:space="preserve"> </w:t>
      </w:r>
      <w:r>
        <w:rPr>
          <w:rFonts w:asciiTheme="minorHAnsi" w:hAnsiTheme="minorHAnsi"/>
          <w:bCs/>
        </w:rPr>
        <w:t>14 Awards</w:t>
      </w:r>
      <w:r w:rsidR="00990EC0" w:rsidRPr="00B04138">
        <w:rPr>
          <w:rFonts w:asciiTheme="minorHAnsi" w:hAnsiTheme="minorHAnsi"/>
          <w:bCs/>
        </w:rPr>
        <w:t xml:space="preserve">, </w:t>
      </w:r>
      <w:r w:rsidR="0050493E" w:rsidRPr="00B04138">
        <w:rPr>
          <w:rFonts w:asciiTheme="minorHAnsi" w:hAnsiTheme="minorHAnsi"/>
          <w:bCs/>
        </w:rPr>
        <w:t>Insight Communications directors Clare C</w:t>
      </w:r>
      <w:r w:rsidR="005A2BB2" w:rsidRPr="00B04138">
        <w:rPr>
          <w:rFonts w:asciiTheme="minorHAnsi" w:hAnsiTheme="minorHAnsi"/>
          <w:bCs/>
        </w:rPr>
        <w:t>ollins and Alice Collins will present</w:t>
      </w:r>
      <w:r w:rsidR="00985943" w:rsidRPr="00B04138">
        <w:rPr>
          <w:rFonts w:asciiTheme="minorHAnsi" w:hAnsiTheme="minorHAnsi"/>
          <w:bCs/>
        </w:rPr>
        <w:t xml:space="preserve"> the campaign to</w:t>
      </w:r>
      <w:r w:rsidR="0050493E" w:rsidRPr="00B04138">
        <w:rPr>
          <w:rFonts w:asciiTheme="minorHAnsi" w:hAnsiTheme="minorHAnsi"/>
          <w:bCs/>
        </w:rPr>
        <w:t xml:space="preserve"> delegates</w:t>
      </w:r>
      <w:r w:rsidR="00ED382E" w:rsidRPr="00B04138">
        <w:rPr>
          <w:rFonts w:asciiTheme="minorHAnsi" w:hAnsiTheme="minorHAnsi"/>
          <w:bCs/>
        </w:rPr>
        <w:t xml:space="preserve"> </w:t>
      </w:r>
      <w:r w:rsidR="00F06276">
        <w:rPr>
          <w:rFonts w:asciiTheme="minorHAnsi" w:hAnsiTheme="minorHAnsi"/>
          <w:bCs/>
        </w:rPr>
        <w:t>from around the globe demonstrating</w:t>
      </w:r>
      <w:r w:rsidR="00F820B2">
        <w:rPr>
          <w:rFonts w:asciiTheme="minorHAnsi" w:hAnsiTheme="minorHAnsi"/>
          <w:bCs/>
        </w:rPr>
        <w:t xml:space="preserve"> </w:t>
      </w:r>
      <w:r w:rsidR="00B23F07" w:rsidRPr="00B04138">
        <w:rPr>
          <w:rFonts w:asciiTheme="minorHAnsi" w:hAnsiTheme="minorHAnsi"/>
          <w:bCs/>
        </w:rPr>
        <w:t xml:space="preserve">excellence </w:t>
      </w:r>
      <w:r w:rsidR="00990EC0" w:rsidRPr="00B04138">
        <w:rPr>
          <w:rFonts w:asciiTheme="minorHAnsi" w:hAnsiTheme="minorHAnsi"/>
          <w:bCs/>
        </w:rPr>
        <w:t>and</w:t>
      </w:r>
      <w:r>
        <w:rPr>
          <w:rFonts w:asciiTheme="minorHAnsi" w:hAnsiTheme="minorHAnsi"/>
          <w:bCs/>
        </w:rPr>
        <w:t xml:space="preserve"> communication</w:t>
      </w:r>
      <w:r w:rsidR="00F820B2">
        <w:rPr>
          <w:rFonts w:asciiTheme="minorHAnsi" w:hAnsiTheme="minorHAnsi"/>
          <w:bCs/>
        </w:rPr>
        <w:t xml:space="preserve"> best practice in ethical public relations.</w:t>
      </w:r>
    </w:p>
    <w:p w:rsidR="00B04138" w:rsidRDefault="00B04138" w:rsidP="005717B3">
      <w:pPr>
        <w:shd w:val="clear" w:color="auto" w:fill="FFFFFF"/>
        <w:jc w:val="both"/>
        <w:rPr>
          <w:rFonts w:asciiTheme="minorHAnsi" w:hAnsiTheme="minorHAnsi"/>
          <w:bCs/>
        </w:rPr>
      </w:pPr>
    </w:p>
    <w:p w:rsidR="001E2BA3" w:rsidRPr="00B04138" w:rsidRDefault="00985943" w:rsidP="005717B3">
      <w:pPr>
        <w:shd w:val="clear" w:color="auto" w:fill="FFFFFF"/>
        <w:jc w:val="both"/>
        <w:rPr>
          <w:rFonts w:asciiTheme="minorHAnsi" w:hAnsiTheme="minorHAnsi"/>
          <w:bCs/>
        </w:rPr>
      </w:pPr>
      <w:r w:rsidRPr="00B04138">
        <w:rPr>
          <w:rFonts w:asciiTheme="minorHAnsi" w:hAnsiTheme="minorHAnsi"/>
          <w:bCs/>
        </w:rPr>
        <w:t>Insight Communications</w:t>
      </w:r>
      <w:r w:rsidR="00F820B2">
        <w:rPr>
          <w:rFonts w:asciiTheme="minorHAnsi" w:hAnsiTheme="minorHAnsi"/>
          <w:bCs/>
        </w:rPr>
        <w:t xml:space="preserve">, </w:t>
      </w:r>
      <w:r w:rsidR="0050493E" w:rsidRPr="00B04138">
        <w:rPr>
          <w:rFonts w:asciiTheme="minorHAnsi" w:hAnsiTheme="minorHAnsi"/>
          <w:bCs/>
        </w:rPr>
        <w:t>a boutique public relat</w:t>
      </w:r>
      <w:r w:rsidR="00862DF1">
        <w:rPr>
          <w:rFonts w:asciiTheme="minorHAnsi" w:hAnsiTheme="minorHAnsi"/>
          <w:bCs/>
        </w:rPr>
        <w:t>ions and communications agency based in</w:t>
      </w:r>
      <w:r w:rsidR="0050493E" w:rsidRPr="00B04138">
        <w:rPr>
          <w:rFonts w:asciiTheme="minorHAnsi" w:hAnsiTheme="minorHAnsi"/>
          <w:bCs/>
        </w:rPr>
        <w:t xml:space="preserve"> Sydney</w:t>
      </w:r>
      <w:r w:rsidR="00990EC0" w:rsidRPr="00B04138">
        <w:rPr>
          <w:rFonts w:asciiTheme="minorHAnsi" w:hAnsiTheme="minorHAnsi"/>
          <w:bCs/>
        </w:rPr>
        <w:t xml:space="preserve"> </w:t>
      </w:r>
      <w:r w:rsidR="00F06276">
        <w:rPr>
          <w:rFonts w:asciiTheme="minorHAnsi" w:hAnsiTheme="minorHAnsi"/>
          <w:bCs/>
        </w:rPr>
        <w:t>is managed by mother/</w:t>
      </w:r>
      <w:r w:rsidR="00F820B2">
        <w:rPr>
          <w:rFonts w:asciiTheme="minorHAnsi" w:hAnsiTheme="minorHAnsi"/>
          <w:bCs/>
        </w:rPr>
        <w:t>daughter Directors</w:t>
      </w:r>
      <w:r w:rsidR="00990EC0" w:rsidRPr="00B04138">
        <w:rPr>
          <w:rFonts w:asciiTheme="minorHAnsi" w:hAnsiTheme="minorHAnsi"/>
          <w:bCs/>
        </w:rPr>
        <w:t xml:space="preserve"> Clare </w:t>
      </w:r>
      <w:r w:rsidR="00F06276">
        <w:rPr>
          <w:rFonts w:asciiTheme="minorHAnsi" w:hAnsiTheme="minorHAnsi"/>
          <w:bCs/>
        </w:rPr>
        <w:t xml:space="preserve">Collins </w:t>
      </w:r>
      <w:r w:rsidR="00990EC0" w:rsidRPr="00B04138">
        <w:rPr>
          <w:rFonts w:asciiTheme="minorHAnsi" w:hAnsiTheme="minorHAnsi"/>
          <w:bCs/>
        </w:rPr>
        <w:t>and Alice Collins</w:t>
      </w:r>
      <w:r w:rsidR="003D5903">
        <w:rPr>
          <w:rFonts w:asciiTheme="minorHAnsi" w:hAnsiTheme="minorHAnsi"/>
          <w:bCs/>
        </w:rPr>
        <w:t>. R</w:t>
      </w:r>
      <w:r w:rsidR="0050493E" w:rsidRPr="00B04138">
        <w:rPr>
          <w:rFonts w:asciiTheme="minorHAnsi" w:hAnsiTheme="minorHAnsi"/>
          <w:bCs/>
        </w:rPr>
        <w:t>etained by the Asbestos Education Committee in 201</w:t>
      </w:r>
      <w:r w:rsidR="00B56434" w:rsidRPr="00B04138">
        <w:rPr>
          <w:rFonts w:asciiTheme="minorHAnsi" w:hAnsiTheme="minorHAnsi"/>
          <w:bCs/>
        </w:rPr>
        <w:t>1</w:t>
      </w:r>
      <w:r w:rsidR="00F820B2">
        <w:rPr>
          <w:rFonts w:asciiTheme="minorHAnsi" w:hAnsiTheme="minorHAnsi"/>
          <w:bCs/>
        </w:rPr>
        <w:t xml:space="preserve"> to develop the</w:t>
      </w:r>
      <w:r w:rsidR="0050493E" w:rsidRPr="00B04138">
        <w:rPr>
          <w:rFonts w:asciiTheme="minorHAnsi" w:hAnsiTheme="minorHAnsi"/>
          <w:bCs/>
        </w:rPr>
        <w:t xml:space="preserve"> campaign</w:t>
      </w:r>
      <w:r w:rsidR="00862DF1">
        <w:rPr>
          <w:rFonts w:asciiTheme="minorHAnsi" w:hAnsiTheme="minorHAnsi"/>
          <w:bCs/>
        </w:rPr>
        <w:t xml:space="preserve"> to ‘alert but not alarm’</w:t>
      </w:r>
      <w:r w:rsidR="0050493E" w:rsidRPr="00B04138">
        <w:rPr>
          <w:rFonts w:asciiTheme="minorHAnsi" w:hAnsiTheme="minorHAnsi"/>
          <w:bCs/>
        </w:rPr>
        <w:t xml:space="preserve"> </w:t>
      </w:r>
      <w:r w:rsidR="00F820B2">
        <w:rPr>
          <w:rFonts w:asciiTheme="minorHAnsi" w:hAnsiTheme="minorHAnsi"/>
          <w:bCs/>
        </w:rPr>
        <w:t>home owners in</w:t>
      </w:r>
      <w:r w:rsidR="00862DF1">
        <w:rPr>
          <w:rFonts w:asciiTheme="minorHAnsi" w:hAnsiTheme="minorHAnsi"/>
          <w:bCs/>
        </w:rPr>
        <w:t xml:space="preserve"> NSW</w:t>
      </w:r>
      <w:r w:rsidR="00F820B2">
        <w:rPr>
          <w:rFonts w:asciiTheme="minorHAnsi" w:hAnsiTheme="minorHAnsi"/>
          <w:bCs/>
        </w:rPr>
        <w:t>,  s</w:t>
      </w:r>
      <w:r w:rsidR="00F0619A" w:rsidRPr="00B04138">
        <w:rPr>
          <w:rFonts w:asciiTheme="minorHAnsi" w:hAnsiTheme="minorHAnsi"/>
          <w:bCs/>
        </w:rPr>
        <w:t xml:space="preserve">ince launching </w:t>
      </w:r>
      <w:r w:rsidR="00E76495" w:rsidRPr="00B04138">
        <w:rPr>
          <w:rFonts w:asciiTheme="minorHAnsi" w:hAnsiTheme="minorHAnsi"/>
          <w:bCs/>
        </w:rPr>
        <w:t>asbestosa</w:t>
      </w:r>
      <w:r w:rsidR="00E76495">
        <w:rPr>
          <w:rFonts w:asciiTheme="minorHAnsi" w:hAnsiTheme="minorHAnsi"/>
          <w:bCs/>
        </w:rPr>
        <w:t xml:space="preserve">wareness.com.au in </w:t>
      </w:r>
      <w:r w:rsidR="00862DF1">
        <w:rPr>
          <w:rFonts w:asciiTheme="minorHAnsi" w:hAnsiTheme="minorHAnsi"/>
          <w:bCs/>
        </w:rPr>
        <w:t xml:space="preserve">2011 </w:t>
      </w:r>
      <w:r w:rsidR="00F820B2">
        <w:rPr>
          <w:rFonts w:asciiTheme="minorHAnsi" w:hAnsiTheme="minorHAnsi"/>
          <w:bCs/>
        </w:rPr>
        <w:t>Insight has developed</w:t>
      </w:r>
      <w:r w:rsidR="00F0619A" w:rsidRPr="00B04138">
        <w:rPr>
          <w:rFonts w:asciiTheme="minorHAnsi" w:hAnsiTheme="minorHAnsi"/>
          <w:bCs/>
        </w:rPr>
        <w:t xml:space="preserve"> </w:t>
      </w:r>
      <w:r w:rsidR="00F820B2">
        <w:rPr>
          <w:rFonts w:asciiTheme="minorHAnsi" w:hAnsiTheme="minorHAnsi"/>
          <w:bCs/>
        </w:rPr>
        <w:t>the program s</w:t>
      </w:r>
      <w:r w:rsidR="00E76495">
        <w:rPr>
          <w:rFonts w:asciiTheme="minorHAnsi" w:hAnsiTheme="minorHAnsi"/>
          <w:bCs/>
        </w:rPr>
        <w:t>ignificantly</w:t>
      </w:r>
      <w:r w:rsidR="00F0619A" w:rsidRPr="00B04138">
        <w:rPr>
          <w:rFonts w:asciiTheme="minorHAnsi" w:hAnsiTheme="minorHAnsi"/>
          <w:bCs/>
        </w:rPr>
        <w:t xml:space="preserve"> </w:t>
      </w:r>
      <w:r w:rsidR="00F820B2">
        <w:rPr>
          <w:rFonts w:asciiTheme="minorHAnsi" w:hAnsiTheme="minorHAnsi"/>
          <w:bCs/>
        </w:rPr>
        <w:t xml:space="preserve">to </w:t>
      </w:r>
      <w:r w:rsidR="00F0619A" w:rsidRPr="00B04138">
        <w:rPr>
          <w:rFonts w:asciiTheme="minorHAnsi" w:hAnsiTheme="minorHAnsi"/>
          <w:bCs/>
        </w:rPr>
        <w:t>becom</w:t>
      </w:r>
      <w:r w:rsidR="00F820B2">
        <w:rPr>
          <w:rFonts w:asciiTheme="minorHAnsi" w:hAnsiTheme="minorHAnsi"/>
          <w:bCs/>
        </w:rPr>
        <w:t>e</w:t>
      </w:r>
      <w:r w:rsidR="00F0619A" w:rsidRPr="00B04138">
        <w:rPr>
          <w:rFonts w:asciiTheme="minorHAnsi" w:hAnsiTheme="minorHAnsi"/>
          <w:bCs/>
        </w:rPr>
        <w:t xml:space="preserve"> </w:t>
      </w:r>
      <w:r w:rsidR="00862DF1">
        <w:rPr>
          <w:rFonts w:asciiTheme="minorHAnsi" w:hAnsiTheme="minorHAnsi"/>
          <w:bCs/>
        </w:rPr>
        <w:t>Australia’s</w:t>
      </w:r>
      <w:r w:rsidR="00990EC0" w:rsidRPr="00B04138">
        <w:rPr>
          <w:rFonts w:asciiTheme="minorHAnsi" w:hAnsiTheme="minorHAnsi"/>
          <w:bCs/>
        </w:rPr>
        <w:t xml:space="preserve"> leading </w:t>
      </w:r>
      <w:r w:rsidR="00862DF1">
        <w:rPr>
          <w:rFonts w:asciiTheme="minorHAnsi" w:hAnsiTheme="minorHAnsi"/>
          <w:bCs/>
        </w:rPr>
        <w:t xml:space="preserve">national </w:t>
      </w:r>
      <w:r w:rsidR="00990EC0" w:rsidRPr="00B04138">
        <w:rPr>
          <w:rFonts w:asciiTheme="minorHAnsi" w:hAnsiTheme="minorHAnsi"/>
          <w:bCs/>
        </w:rPr>
        <w:t xml:space="preserve">asbestos education campaign </w:t>
      </w:r>
      <w:r w:rsidR="00E76495">
        <w:rPr>
          <w:rFonts w:asciiTheme="minorHAnsi" w:hAnsiTheme="minorHAnsi"/>
          <w:bCs/>
        </w:rPr>
        <w:t xml:space="preserve">and </w:t>
      </w:r>
      <w:r w:rsidR="00F820B2">
        <w:rPr>
          <w:rFonts w:asciiTheme="minorHAnsi" w:hAnsiTheme="minorHAnsi"/>
          <w:bCs/>
        </w:rPr>
        <w:t xml:space="preserve">in 2014 </w:t>
      </w:r>
      <w:r w:rsidR="00E76495">
        <w:rPr>
          <w:rFonts w:asciiTheme="minorHAnsi" w:hAnsiTheme="minorHAnsi"/>
          <w:bCs/>
        </w:rPr>
        <w:t xml:space="preserve">will launch </w:t>
      </w:r>
      <w:r w:rsidR="005F4950" w:rsidRPr="00B04138">
        <w:rPr>
          <w:rFonts w:asciiTheme="minorHAnsi" w:hAnsiTheme="minorHAnsi"/>
          <w:bCs/>
        </w:rPr>
        <w:t>‘Get to kNOw a</w:t>
      </w:r>
      <w:r w:rsidR="00E76495">
        <w:rPr>
          <w:rFonts w:asciiTheme="minorHAnsi" w:hAnsiTheme="minorHAnsi"/>
          <w:bCs/>
        </w:rPr>
        <w:t xml:space="preserve">sbestos this NOvember’ </w:t>
      </w:r>
      <w:r w:rsidR="005F4950" w:rsidRPr="00B04138">
        <w:rPr>
          <w:rFonts w:asciiTheme="minorHAnsi" w:hAnsiTheme="minorHAnsi"/>
          <w:bCs/>
        </w:rPr>
        <w:t xml:space="preserve">as part of </w:t>
      </w:r>
      <w:r w:rsidR="00F820B2">
        <w:rPr>
          <w:rFonts w:asciiTheme="minorHAnsi" w:hAnsiTheme="minorHAnsi"/>
          <w:bCs/>
        </w:rPr>
        <w:t xml:space="preserve">national </w:t>
      </w:r>
      <w:r w:rsidR="00F0619A" w:rsidRPr="00B04138">
        <w:rPr>
          <w:rFonts w:asciiTheme="minorHAnsi" w:hAnsiTheme="minorHAnsi"/>
          <w:bCs/>
        </w:rPr>
        <w:t>Asbestos Awareness Month.</w:t>
      </w:r>
    </w:p>
    <w:p w:rsidR="00B04138" w:rsidRPr="005717B3" w:rsidRDefault="00B04138" w:rsidP="005717B3">
      <w:pPr>
        <w:jc w:val="both"/>
        <w:rPr>
          <w:rFonts w:asciiTheme="minorHAnsi" w:hAnsiTheme="minorHAnsi"/>
          <w:bCs/>
        </w:rPr>
      </w:pPr>
    </w:p>
    <w:p w:rsidR="007F0E63" w:rsidRPr="005717B3" w:rsidRDefault="007F0E63" w:rsidP="005717B3">
      <w:pPr>
        <w:jc w:val="both"/>
        <w:rPr>
          <w:rFonts w:asciiTheme="minorHAnsi" w:hAnsiTheme="minorHAnsi"/>
          <w:bCs/>
        </w:rPr>
      </w:pPr>
      <w:r w:rsidRPr="005717B3">
        <w:rPr>
          <w:rFonts w:asciiTheme="minorHAnsi" w:hAnsiTheme="minorHAnsi"/>
          <w:bCs/>
        </w:rPr>
        <w:t xml:space="preserve">This is the </w:t>
      </w:r>
      <w:r w:rsidR="00551C5B" w:rsidRPr="005717B3">
        <w:rPr>
          <w:rFonts w:asciiTheme="minorHAnsi" w:hAnsiTheme="minorHAnsi"/>
          <w:bCs/>
        </w:rPr>
        <w:t>fourth</w:t>
      </w:r>
      <w:r w:rsidR="003B6489" w:rsidRPr="005717B3">
        <w:rPr>
          <w:rFonts w:asciiTheme="minorHAnsi" w:hAnsiTheme="minorHAnsi"/>
          <w:bCs/>
        </w:rPr>
        <w:t xml:space="preserve"> peer-reviewed</w:t>
      </w:r>
      <w:r w:rsidR="00551C5B" w:rsidRPr="005717B3">
        <w:rPr>
          <w:rFonts w:asciiTheme="minorHAnsi" w:hAnsiTheme="minorHAnsi"/>
          <w:bCs/>
        </w:rPr>
        <w:t xml:space="preserve"> award the</w:t>
      </w:r>
      <w:r w:rsidR="00985943" w:rsidRPr="005717B3">
        <w:rPr>
          <w:rFonts w:asciiTheme="minorHAnsi" w:hAnsiTheme="minorHAnsi"/>
          <w:bCs/>
        </w:rPr>
        <w:t xml:space="preserve"> 20</w:t>
      </w:r>
      <w:r w:rsidR="003B6489" w:rsidRPr="005717B3">
        <w:rPr>
          <w:rFonts w:asciiTheme="minorHAnsi" w:hAnsiTheme="minorHAnsi"/>
          <w:bCs/>
        </w:rPr>
        <w:t>12 campaign has received and its</w:t>
      </w:r>
      <w:r w:rsidR="00985943" w:rsidRPr="005717B3">
        <w:rPr>
          <w:rFonts w:asciiTheme="minorHAnsi" w:hAnsiTheme="minorHAnsi"/>
          <w:bCs/>
        </w:rPr>
        <w:t xml:space="preserve"> </w:t>
      </w:r>
      <w:r w:rsidRPr="005717B3">
        <w:rPr>
          <w:rFonts w:asciiTheme="minorHAnsi" w:hAnsiTheme="minorHAnsi"/>
          <w:bCs/>
        </w:rPr>
        <w:t xml:space="preserve">second international award following the highly sought after industry award ‘Best Use of Communication Management: Not-for-Profit (Bronze)’ at the International Association for Measurement and Evaluation of Communication (AMEC) Awards </w:t>
      </w:r>
      <w:r w:rsidR="003B6489" w:rsidRPr="005717B3">
        <w:rPr>
          <w:rFonts w:asciiTheme="minorHAnsi" w:hAnsiTheme="minorHAnsi"/>
          <w:bCs/>
        </w:rPr>
        <w:t xml:space="preserve">held </w:t>
      </w:r>
      <w:r w:rsidR="00BA7F12" w:rsidRPr="005717B3">
        <w:rPr>
          <w:rFonts w:asciiTheme="minorHAnsi" w:hAnsiTheme="minorHAnsi"/>
          <w:bCs/>
        </w:rPr>
        <w:t xml:space="preserve">in June. It has also won </w:t>
      </w:r>
      <w:r w:rsidRPr="005717B3">
        <w:rPr>
          <w:rFonts w:asciiTheme="minorHAnsi" w:hAnsiTheme="minorHAnsi"/>
          <w:bCs/>
        </w:rPr>
        <w:t>Bes</w:t>
      </w:r>
      <w:r w:rsidR="00BA7F12" w:rsidRPr="005717B3">
        <w:rPr>
          <w:rFonts w:asciiTheme="minorHAnsi" w:hAnsiTheme="minorHAnsi"/>
          <w:bCs/>
        </w:rPr>
        <w:t>t Government Sponsored Campaign</w:t>
      </w:r>
      <w:r w:rsidR="00985943" w:rsidRPr="005717B3">
        <w:rPr>
          <w:rFonts w:asciiTheme="minorHAnsi" w:hAnsiTheme="minorHAnsi"/>
          <w:bCs/>
        </w:rPr>
        <w:t xml:space="preserve"> </w:t>
      </w:r>
      <w:r w:rsidR="00BA7F12" w:rsidRPr="005717B3">
        <w:rPr>
          <w:rFonts w:asciiTheme="minorHAnsi" w:hAnsiTheme="minorHAnsi"/>
          <w:bCs/>
        </w:rPr>
        <w:t xml:space="preserve">in the </w:t>
      </w:r>
      <w:r w:rsidRPr="005717B3">
        <w:rPr>
          <w:rFonts w:asciiTheme="minorHAnsi" w:hAnsiTheme="minorHAnsi"/>
          <w:bCs/>
        </w:rPr>
        <w:t>Public Relations Institute of Australi</w:t>
      </w:r>
      <w:r w:rsidR="00BA7F12" w:rsidRPr="005717B3">
        <w:rPr>
          <w:rFonts w:asciiTheme="minorHAnsi" w:hAnsiTheme="minorHAnsi"/>
          <w:bCs/>
        </w:rPr>
        <w:t>a’s Golden Target Awards and</w:t>
      </w:r>
      <w:r w:rsidRPr="005717B3">
        <w:rPr>
          <w:rFonts w:asciiTheme="minorHAnsi" w:hAnsiTheme="minorHAnsi"/>
          <w:bCs/>
        </w:rPr>
        <w:t xml:space="preserve"> </w:t>
      </w:r>
      <w:r w:rsidR="00BA7F12" w:rsidRPr="005717B3">
        <w:rPr>
          <w:rFonts w:asciiTheme="minorHAnsi" w:hAnsiTheme="minorHAnsi"/>
          <w:bCs/>
        </w:rPr>
        <w:t xml:space="preserve">the </w:t>
      </w:r>
      <w:r w:rsidR="003432D8">
        <w:rPr>
          <w:rFonts w:asciiTheme="minorHAnsi" w:hAnsiTheme="minorHAnsi"/>
          <w:bCs/>
        </w:rPr>
        <w:t>NSW State Award F</w:t>
      </w:r>
      <w:r w:rsidRPr="005717B3">
        <w:rPr>
          <w:rFonts w:asciiTheme="minorHAnsi" w:hAnsiTheme="minorHAnsi"/>
          <w:bCs/>
        </w:rPr>
        <w:t>or Excellence</w:t>
      </w:r>
      <w:r w:rsidR="00BA7F12" w:rsidRPr="005717B3">
        <w:rPr>
          <w:rFonts w:asciiTheme="minorHAnsi" w:hAnsiTheme="minorHAnsi"/>
          <w:bCs/>
        </w:rPr>
        <w:t xml:space="preserve"> in 2013</w:t>
      </w:r>
      <w:r w:rsidRPr="005717B3">
        <w:rPr>
          <w:rFonts w:asciiTheme="minorHAnsi" w:hAnsiTheme="minorHAnsi"/>
          <w:bCs/>
        </w:rPr>
        <w:t>.</w:t>
      </w:r>
    </w:p>
    <w:p w:rsidR="007F0E63" w:rsidRPr="005717B3" w:rsidRDefault="007F0E63" w:rsidP="005717B3">
      <w:pPr>
        <w:jc w:val="both"/>
        <w:rPr>
          <w:rFonts w:asciiTheme="minorHAnsi" w:hAnsiTheme="minorHAnsi"/>
          <w:bCs/>
        </w:rPr>
      </w:pPr>
    </w:p>
    <w:p w:rsidR="00176406" w:rsidRPr="00BA7F12" w:rsidRDefault="00176406" w:rsidP="005717B3">
      <w:pPr>
        <w:shd w:val="clear" w:color="auto" w:fill="FFFFFF"/>
        <w:jc w:val="both"/>
        <w:rPr>
          <w:rFonts w:asciiTheme="minorHAnsi" w:hAnsiTheme="minorHAnsi"/>
          <w:bCs/>
        </w:rPr>
      </w:pPr>
      <w:r>
        <w:rPr>
          <w:rFonts w:asciiTheme="minorHAnsi" w:hAnsiTheme="minorHAnsi"/>
          <w:bCs/>
        </w:rPr>
        <w:t xml:space="preserve">This multi-award winning campaign </w:t>
      </w:r>
      <w:r w:rsidRPr="00B04138">
        <w:rPr>
          <w:rFonts w:asciiTheme="minorHAnsi" w:hAnsiTheme="minorHAnsi"/>
          <w:bCs/>
        </w:rPr>
        <w:t>achieved more than 900 media pieces, engaged multiple sta</w:t>
      </w:r>
      <w:r w:rsidR="00BA7F12">
        <w:rPr>
          <w:rFonts w:asciiTheme="minorHAnsi" w:hAnsiTheme="minorHAnsi"/>
          <w:bCs/>
        </w:rPr>
        <w:t>keholders nationally including governments</w:t>
      </w:r>
      <w:r w:rsidRPr="00B04138">
        <w:rPr>
          <w:rFonts w:asciiTheme="minorHAnsi" w:hAnsiTheme="minorHAnsi"/>
          <w:bCs/>
        </w:rPr>
        <w:t xml:space="preserve"> </w:t>
      </w:r>
      <w:r w:rsidR="00BA7F12">
        <w:rPr>
          <w:rFonts w:asciiTheme="minorHAnsi" w:hAnsiTheme="minorHAnsi"/>
          <w:bCs/>
        </w:rPr>
        <w:t>(</w:t>
      </w:r>
      <w:r w:rsidRPr="00B04138">
        <w:rPr>
          <w:rFonts w:asciiTheme="minorHAnsi" w:hAnsiTheme="minorHAnsi"/>
          <w:bCs/>
        </w:rPr>
        <w:t xml:space="preserve">at </w:t>
      </w:r>
      <w:r>
        <w:rPr>
          <w:rFonts w:asciiTheme="minorHAnsi" w:hAnsiTheme="minorHAnsi"/>
          <w:bCs/>
        </w:rPr>
        <w:t>each</w:t>
      </w:r>
      <w:r w:rsidRPr="00B04138">
        <w:rPr>
          <w:rFonts w:asciiTheme="minorHAnsi" w:hAnsiTheme="minorHAnsi"/>
          <w:bCs/>
        </w:rPr>
        <w:t xml:space="preserve"> level</w:t>
      </w:r>
      <w:r w:rsidR="00BA7F12">
        <w:rPr>
          <w:rFonts w:asciiTheme="minorHAnsi" w:hAnsiTheme="minorHAnsi"/>
          <w:bCs/>
        </w:rPr>
        <w:t>) and organisations Australia-</w:t>
      </w:r>
      <w:r w:rsidRPr="00B04138">
        <w:rPr>
          <w:rFonts w:asciiTheme="minorHAnsi" w:hAnsiTheme="minorHAnsi"/>
          <w:bCs/>
        </w:rPr>
        <w:t>wide</w:t>
      </w:r>
      <w:r w:rsidR="00BA7F12">
        <w:rPr>
          <w:rFonts w:asciiTheme="minorHAnsi" w:hAnsiTheme="minorHAnsi"/>
          <w:bCs/>
        </w:rPr>
        <w:t xml:space="preserve">.  </w:t>
      </w:r>
      <w:r w:rsidRPr="00B04138">
        <w:rPr>
          <w:rFonts w:asciiTheme="minorHAnsi" w:hAnsiTheme="minorHAnsi"/>
          <w:bCs/>
        </w:rPr>
        <w:t xml:space="preserve"> </w:t>
      </w:r>
      <w:r w:rsidR="00BA7F12">
        <w:rPr>
          <w:rFonts w:asciiTheme="minorHAnsi" w:hAnsiTheme="minorHAnsi"/>
          <w:bCs/>
        </w:rPr>
        <w:t xml:space="preserve">It also </w:t>
      </w:r>
      <w:r w:rsidRPr="00B04138">
        <w:rPr>
          <w:rFonts w:asciiTheme="minorHAnsi" w:hAnsiTheme="minorHAnsi"/>
          <w:bCs/>
        </w:rPr>
        <w:t>delivered an innovative new experiential marketing and community engagement tool, ‘Betty – The ADRI House</w:t>
      </w:r>
      <w:r>
        <w:rPr>
          <w:rFonts w:asciiTheme="minorHAnsi" w:hAnsiTheme="minorHAnsi"/>
          <w:bCs/>
        </w:rPr>
        <w:t>,</w:t>
      </w:r>
      <w:r w:rsidRPr="00B04138">
        <w:rPr>
          <w:rFonts w:asciiTheme="minorHAnsi" w:hAnsiTheme="minorHAnsi"/>
          <w:bCs/>
        </w:rPr>
        <w:t>’</w:t>
      </w:r>
      <w:r>
        <w:rPr>
          <w:rFonts w:asciiTheme="minorHAnsi" w:hAnsiTheme="minorHAnsi"/>
          <w:bCs/>
        </w:rPr>
        <w:t xml:space="preserve"> the worlds fist portable, parkable and practical house to clearly demonstrate the various locations asbesto</w:t>
      </w:r>
      <w:r w:rsidR="00BA7F12">
        <w:rPr>
          <w:rFonts w:asciiTheme="minorHAnsi" w:hAnsiTheme="minorHAnsi"/>
          <w:bCs/>
        </w:rPr>
        <w:t xml:space="preserve">s can be found in and around </w:t>
      </w:r>
      <w:r>
        <w:rPr>
          <w:rFonts w:asciiTheme="minorHAnsi" w:hAnsiTheme="minorHAnsi"/>
          <w:bCs/>
        </w:rPr>
        <w:t>home</w:t>
      </w:r>
      <w:r w:rsidR="00BA7F12">
        <w:rPr>
          <w:rFonts w:asciiTheme="minorHAnsi" w:hAnsiTheme="minorHAnsi"/>
          <w:bCs/>
        </w:rPr>
        <w:t>s</w:t>
      </w:r>
      <w:r w:rsidRPr="00B04138">
        <w:rPr>
          <w:rFonts w:asciiTheme="minorHAnsi" w:hAnsiTheme="minorHAnsi"/>
          <w:bCs/>
        </w:rPr>
        <w:t xml:space="preserve"> in the fight against exposure to asbestos fibres.</w:t>
      </w:r>
    </w:p>
    <w:p w:rsidR="00176406" w:rsidRPr="00B04138" w:rsidRDefault="00176406" w:rsidP="005717B3">
      <w:pPr>
        <w:jc w:val="both"/>
        <w:rPr>
          <w:rFonts w:asciiTheme="minorHAnsi" w:hAnsiTheme="minorHAnsi"/>
          <w:i/>
          <w:iCs/>
          <w:color w:val="0070C0"/>
        </w:rPr>
      </w:pPr>
    </w:p>
    <w:p w:rsidR="00F85292" w:rsidRPr="005717B3" w:rsidRDefault="0036652A" w:rsidP="005717B3">
      <w:pPr>
        <w:jc w:val="both"/>
        <w:rPr>
          <w:rFonts w:asciiTheme="minorHAnsi" w:hAnsiTheme="minorHAnsi"/>
          <w:bCs/>
        </w:rPr>
      </w:pPr>
      <w:r w:rsidRPr="005717B3">
        <w:rPr>
          <w:rFonts w:asciiTheme="minorHAnsi" w:hAnsiTheme="minorHAnsi"/>
          <w:bCs/>
        </w:rPr>
        <w:t xml:space="preserve">Insight </w:t>
      </w:r>
      <w:r w:rsidR="00985943" w:rsidRPr="005717B3">
        <w:rPr>
          <w:rFonts w:asciiTheme="minorHAnsi" w:hAnsiTheme="minorHAnsi"/>
          <w:bCs/>
        </w:rPr>
        <w:t xml:space="preserve">Director </w:t>
      </w:r>
      <w:r w:rsidR="00F85292" w:rsidRPr="005717B3">
        <w:rPr>
          <w:rFonts w:asciiTheme="minorHAnsi" w:hAnsiTheme="minorHAnsi"/>
          <w:bCs/>
        </w:rPr>
        <w:t>Clare</w:t>
      </w:r>
      <w:r w:rsidR="00985943" w:rsidRPr="005717B3">
        <w:rPr>
          <w:rFonts w:asciiTheme="minorHAnsi" w:hAnsiTheme="minorHAnsi"/>
          <w:bCs/>
        </w:rPr>
        <w:t xml:space="preserve"> </w:t>
      </w:r>
      <w:r w:rsidR="00D153BC" w:rsidRPr="005717B3">
        <w:rPr>
          <w:rFonts w:asciiTheme="minorHAnsi" w:hAnsiTheme="minorHAnsi"/>
          <w:bCs/>
        </w:rPr>
        <w:t>Collins said, “Insight is passionate about the or</w:t>
      </w:r>
      <w:r w:rsidR="00B577D3" w:rsidRPr="005717B3">
        <w:rPr>
          <w:rFonts w:asciiTheme="minorHAnsi" w:hAnsiTheme="minorHAnsi"/>
          <w:bCs/>
        </w:rPr>
        <w:t xml:space="preserve">ganisations we work with </w:t>
      </w:r>
      <w:r w:rsidR="00F06276">
        <w:rPr>
          <w:rFonts w:asciiTheme="minorHAnsi" w:hAnsiTheme="minorHAnsi"/>
          <w:bCs/>
        </w:rPr>
        <w:t>to deliver</w:t>
      </w:r>
      <w:r w:rsidR="00B577D3" w:rsidRPr="005717B3">
        <w:rPr>
          <w:rFonts w:asciiTheme="minorHAnsi" w:hAnsiTheme="minorHAnsi"/>
          <w:bCs/>
        </w:rPr>
        <w:t xml:space="preserve"> </w:t>
      </w:r>
      <w:r w:rsidR="00D153BC" w:rsidRPr="005717B3">
        <w:rPr>
          <w:rFonts w:asciiTheme="minorHAnsi" w:hAnsiTheme="minorHAnsi"/>
          <w:bCs/>
        </w:rPr>
        <w:t>campaigns to inform Australians about important health issues. In competing with many</w:t>
      </w:r>
      <w:r w:rsidR="00985943" w:rsidRPr="005717B3">
        <w:rPr>
          <w:rFonts w:asciiTheme="minorHAnsi" w:hAnsiTheme="minorHAnsi"/>
          <w:bCs/>
        </w:rPr>
        <w:t xml:space="preserve"> outstanding </w:t>
      </w:r>
      <w:r w:rsidR="00D153BC" w:rsidRPr="005717B3">
        <w:rPr>
          <w:rFonts w:asciiTheme="minorHAnsi" w:hAnsiTheme="minorHAnsi"/>
          <w:bCs/>
        </w:rPr>
        <w:t xml:space="preserve">multi-million-dollar </w:t>
      </w:r>
      <w:r w:rsidR="00985943" w:rsidRPr="005717B3">
        <w:rPr>
          <w:rFonts w:asciiTheme="minorHAnsi" w:hAnsiTheme="minorHAnsi"/>
          <w:bCs/>
        </w:rPr>
        <w:t xml:space="preserve">public service </w:t>
      </w:r>
      <w:r w:rsidR="00D153BC" w:rsidRPr="005717B3">
        <w:rPr>
          <w:rFonts w:asciiTheme="minorHAnsi" w:hAnsiTheme="minorHAnsi"/>
          <w:bCs/>
        </w:rPr>
        <w:t xml:space="preserve">and </w:t>
      </w:r>
      <w:r w:rsidRPr="005717B3">
        <w:rPr>
          <w:rFonts w:asciiTheme="minorHAnsi" w:hAnsiTheme="minorHAnsi"/>
          <w:bCs/>
        </w:rPr>
        <w:t xml:space="preserve">health </w:t>
      </w:r>
      <w:r w:rsidR="00D153BC" w:rsidRPr="005717B3">
        <w:rPr>
          <w:rFonts w:asciiTheme="minorHAnsi" w:hAnsiTheme="minorHAnsi"/>
          <w:bCs/>
        </w:rPr>
        <w:t>campaigns</w:t>
      </w:r>
      <w:r w:rsidR="00985943" w:rsidRPr="005717B3">
        <w:rPr>
          <w:rFonts w:asciiTheme="minorHAnsi" w:hAnsiTheme="minorHAnsi"/>
          <w:bCs/>
        </w:rPr>
        <w:t xml:space="preserve"> </w:t>
      </w:r>
      <w:r w:rsidR="003D5903" w:rsidRPr="005717B3">
        <w:rPr>
          <w:rFonts w:asciiTheme="minorHAnsi" w:hAnsiTheme="minorHAnsi"/>
          <w:bCs/>
        </w:rPr>
        <w:t xml:space="preserve">internationally, </w:t>
      </w:r>
      <w:r w:rsidR="00985943" w:rsidRPr="005717B3">
        <w:rPr>
          <w:rFonts w:asciiTheme="minorHAnsi" w:hAnsiTheme="minorHAnsi"/>
          <w:bCs/>
        </w:rPr>
        <w:t xml:space="preserve">we were </w:t>
      </w:r>
      <w:r w:rsidR="00176406" w:rsidRPr="005717B3">
        <w:rPr>
          <w:rFonts w:asciiTheme="minorHAnsi" w:hAnsiTheme="minorHAnsi"/>
          <w:bCs/>
        </w:rPr>
        <w:t xml:space="preserve">taken aback by the recognition this </w:t>
      </w:r>
      <w:r w:rsidR="00D153BC" w:rsidRPr="005717B3">
        <w:rPr>
          <w:rFonts w:asciiTheme="minorHAnsi" w:hAnsiTheme="minorHAnsi"/>
          <w:bCs/>
        </w:rPr>
        <w:t>relatively low-budget campaign has received.  It’s overwhelming but w</w:t>
      </w:r>
      <w:r w:rsidR="00F85292" w:rsidRPr="005717B3">
        <w:rPr>
          <w:rFonts w:asciiTheme="minorHAnsi" w:hAnsiTheme="minorHAnsi"/>
          <w:bCs/>
        </w:rPr>
        <w:t>e</w:t>
      </w:r>
      <w:r w:rsidR="00D153BC" w:rsidRPr="005717B3">
        <w:rPr>
          <w:rFonts w:asciiTheme="minorHAnsi" w:hAnsiTheme="minorHAnsi"/>
          <w:bCs/>
        </w:rPr>
        <w:t>’</w:t>
      </w:r>
      <w:r w:rsidR="00F85292" w:rsidRPr="005717B3">
        <w:rPr>
          <w:rFonts w:asciiTheme="minorHAnsi" w:hAnsiTheme="minorHAnsi"/>
          <w:bCs/>
        </w:rPr>
        <w:t xml:space="preserve">re extremely proud </w:t>
      </w:r>
      <w:r w:rsidR="00D153BC" w:rsidRPr="005717B3">
        <w:rPr>
          <w:rFonts w:asciiTheme="minorHAnsi" w:hAnsiTheme="minorHAnsi"/>
          <w:bCs/>
        </w:rPr>
        <w:t xml:space="preserve">to have received this international recognition and moreover, at having had the opportunity to produce and develop a </w:t>
      </w:r>
      <w:r w:rsidR="004E4974">
        <w:rPr>
          <w:rFonts w:asciiTheme="minorHAnsi" w:hAnsiTheme="minorHAnsi"/>
          <w:bCs/>
        </w:rPr>
        <w:t xml:space="preserve">national </w:t>
      </w:r>
      <w:r w:rsidR="00D153BC" w:rsidRPr="005717B3">
        <w:rPr>
          <w:rFonts w:asciiTheme="minorHAnsi" w:hAnsiTheme="minorHAnsi"/>
          <w:bCs/>
        </w:rPr>
        <w:t>campaign aimed at improving</w:t>
      </w:r>
      <w:r w:rsidR="00F85292" w:rsidRPr="005717B3">
        <w:rPr>
          <w:rFonts w:asciiTheme="minorHAnsi" w:hAnsiTheme="minorHAnsi"/>
          <w:bCs/>
        </w:rPr>
        <w:t xml:space="preserve"> the health and wellbeing of all Australians</w:t>
      </w:r>
      <w:r w:rsidR="00D153BC" w:rsidRPr="005717B3">
        <w:rPr>
          <w:rFonts w:asciiTheme="minorHAnsi" w:hAnsiTheme="minorHAnsi"/>
          <w:bCs/>
        </w:rPr>
        <w:t>.</w:t>
      </w:r>
      <w:r w:rsidR="00F85292" w:rsidRPr="005717B3">
        <w:rPr>
          <w:rFonts w:asciiTheme="minorHAnsi" w:hAnsiTheme="minorHAnsi"/>
          <w:bCs/>
        </w:rPr>
        <w:t xml:space="preserve">” </w:t>
      </w:r>
    </w:p>
    <w:p w:rsidR="00D46BCA" w:rsidRPr="00B04138" w:rsidRDefault="00D46BCA" w:rsidP="005717B3">
      <w:pPr>
        <w:jc w:val="both"/>
        <w:rPr>
          <w:rFonts w:asciiTheme="minorHAnsi" w:hAnsiTheme="minorHAnsi"/>
          <w:color w:val="0070C0"/>
        </w:rPr>
      </w:pPr>
    </w:p>
    <w:p w:rsidR="005E6A7A" w:rsidRPr="005E6A7A" w:rsidRDefault="00D46BCA" w:rsidP="005E6A7A">
      <w:pPr>
        <w:jc w:val="both"/>
        <w:rPr>
          <w:rFonts w:asciiTheme="minorHAnsi" w:hAnsiTheme="minorHAnsi"/>
          <w:bCs/>
        </w:rPr>
      </w:pPr>
      <w:r w:rsidRPr="005717B3">
        <w:rPr>
          <w:rFonts w:asciiTheme="minorHAnsi" w:hAnsiTheme="minorHAnsi"/>
          <w:bCs/>
        </w:rPr>
        <w:lastRenderedPageBreak/>
        <w:t>Peter Dunphy, Chair of the AEC said,</w:t>
      </w:r>
      <w:r w:rsidRPr="005E6A7A">
        <w:rPr>
          <w:rFonts w:asciiTheme="minorHAnsi" w:hAnsiTheme="minorHAnsi"/>
          <w:bCs/>
        </w:rPr>
        <w:t xml:space="preserve"> “</w:t>
      </w:r>
      <w:r w:rsidR="005E6A7A" w:rsidRPr="005E6A7A">
        <w:rPr>
          <w:rFonts w:asciiTheme="minorHAnsi" w:hAnsiTheme="minorHAnsi"/>
          <w:bCs/>
        </w:rPr>
        <w:t xml:space="preserve">Since 2011, Clare and Alice Collins from Insight Communications have created and managed an extraordinary annual campaign for Asbestos Awareness Week and other related activities on behalf of the Asbestos Education Committee.  </w:t>
      </w:r>
    </w:p>
    <w:p w:rsidR="005E6A7A" w:rsidRPr="005E6A7A" w:rsidRDefault="005E6A7A" w:rsidP="005E6A7A">
      <w:pPr>
        <w:jc w:val="both"/>
        <w:rPr>
          <w:rFonts w:asciiTheme="minorHAnsi" w:hAnsiTheme="minorHAnsi"/>
          <w:bCs/>
        </w:rPr>
      </w:pPr>
    </w:p>
    <w:p w:rsidR="005E6A7A" w:rsidRPr="005E6A7A" w:rsidRDefault="00F06276" w:rsidP="005E6A7A">
      <w:pPr>
        <w:jc w:val="both"/>
        <w:rPr>
          <w:rFonts w:asciiTheme="minorHAnsi" w:hAnsiTheme="minorHAnsi"/>
          <w:bCs/>
        </w:rPr>
      </w:pPr>
      <w:r>
        <w:rPr>
          <w:rFonts w:asciiTheme="minorHAnsi" w:hAnsiTheme="minorHAnsi"/>
          <w:bCs/>
        </w:rPr>
        <w:t>“</w:t>
      </w:r>
      <w:r w:rsidR="005E6A7A">
        <w:rPr>
          <w:rFonts w:asciiTheme="minorHAnsi" w:hAnsiTheme="minorHAnsi"/>
          <w:bCs/>
        </w:rPr>
        <w:t>The development of the</w:t>
      </w:r>
      <w:r w:rsidR="005E6A7A" w:rsidRPr="005E6A7A">
        <w:rPr>
          <w:rFonts w:asciiTheme="minorHAnsi" w:hAnsiTheme="minorHAnsi"/>
          <w:bCs/>
        </w:rPr>
        <w:t> asbestosawareness.com.au website,  the design and construction of 'Betty - The ADRI House’ and their interaction with councils, organisations and communities has not only raised asbestos awareness in NSW but has provided valuable health and safety messages right across Australia.</w:t>
      </w:r>
    </w:p>
    <w:p w:rsidR="005E6A7A" w:rsidRPr="005E6A7A" w:rsidRDefault="005E6A7A" w:rsidP="005E6A7A">
      <w:pPr>
        <w:jc w:val="both"/>
        <w:rPr>
          <w:rFonts w:asciiTheme="minorHAnsi" w:hAnsiTheme="minorHAnsi"/>
          <w:bCs/>
        </w:rPr>
      </w:pPr>
    </w:p>
    <w:p w:rsidR="005E6A7A" w:rsidRPr="005E6A7A" w:rsidRDefault="00F06276" w:rsidP="005E6A7A">
      <w:pPr>
        <w:jc w:val="both"/>
        <w:rPr>
          <w:rFonts w:asciiTheme="minorHAnsi" w:hAnsiTheme="minorHAnsi"/>
          <w:bCs/>
        </w:rPr>
      </w:pPr>
      <w:r>
        <w:rPr>
          <w:rFonts w:asciiTheme="minorHAnsi" w:hAnsiTheme="minorHAnsi"/>
          <w:bCs/>
        </w:rPr>
        <w:t>“</w:t>
      </w:r>
      <w:r w:rsidR="005E6A7A" w:rsidRPr="005E6A7A">
        <w:rPr>
          <w:rFonts w:asciiTheme="minorHAnsi" w:hAnsiTheme="minorHAnsi"/>
          <w:bCs/>
        </w:rPr>
        <w:t>This award is well deserved recognition of their innovative concept, hard work and dedication to</w:t>
      </w:r>
      <w:r>
        <w:rPr>
          <w:rFonts w:asciiTheme="minorHAnsi" w:hAnsiTheme="minorHAnsi"/>
          <w:bCs/>
        </w:rPr>
        <w:t xml:space="preserve"> the Asbestos Awareness program,” Mr </w:t>
      </w:r>
      <w:proofErr w:type="spellStart"/>
      <w:r>
        <w:rPr>
          <w:rFonts w:asciiTheme="minorHAnsi" w:hAnsiTheme="minorHAnsi"/>
          <w:bCs/>
        </w:rPr>
        <w:t>Dunphy</w:t>
      </w:r>
      <w:proofErr w:type="spellEnd"/>
      <w:r>
        <w:rPr>
          <w:rFonts w:asciiTheme="minorHAnsi" w:hAnsiTheme="minorHAnsi"/>
          <w:bCs/>
        </w:rPr>
        <w:t xml:space="preserve"> said.</w:t>
      </w:r>
    </w:p>
    <w:p w:rsidR="005E6A7A" w:rsidRPr="005E6A7A" w:rsidRDefault="005E6A7A" w:rsidP="005E6A7A">
      <w:pPr>
        <w:jc w:val="both"/>
        <w:rPr>
          <w:rFonts w:asciiTheme="minorHAnsi" w:hAnsiTheme="minorHAnsi"/>
          <w:bCs/>
        </w:rPr>
      </w:pPr>
    </w:p>
    <w:p w:rsidR="00B04138" w:rsidRPr="005717B3" w:rsidRDefault="00B04138" w:rsidP="005717B3">
      <w:pPr>
        <w:jc w:val="both"/>
        <w:rPr>
          <w:rFonts w:asciiTheme="minorHAnsi" w:hAnsiTheme="minorHAnsi"/>
          <w:bCs/>
        </w:rPr>
      </w:pPr>
      <w:r w:rsidRPr="005717B3">
        <w:rPr>
          <w:rFonts w:asciiTheme="minorHAnsi" w:hAnsiTheme="minorHAnsi"/>
          <w:bCs/>
        </w:rPr>
        <w:t>Directors Clare and Alice Collins are a mother</w:t>
      </w:r>
      <w:r w:rsidR="00D44CC4" w:rsidRPr="005717B3">
        <w:rPr>
          <w:rFonts w:asciiTheme="minorHAnsi" w:hAnsiTheme="minorHAnsi"/>
          <w:bCs/>
        </w:rPr>
        <w:t>-daughter team who head-up the</w:t>
      </w:r>
      <w:r w:rsidRPr="005717B3">
        <w:rPr>
          <w:rFonts w:asciiTheme="minorHAnsi" w:hAnsiTheme="minorHAnsi"/>
          <w:bCs/>
        </w:rPr>
        <w:t xml:space="preserve"> multi-award winning boutique public relations agency</w:t>
      </w:r>
      <w:r w:rsidR="00D44CC4" w:rsidRPr="005717B3">
        <w:rPr>
          <w:rFonts w:asciiTheme="minorHAnsi" w:hAnsiTheme="minorHAnsi"/>
          <w:bCs/>
        </w:rPr>
        <w:t xml:space="preserve"> based</w:t>
      </w:r>
      <w:r w:rsidR="004E4974">
        <w:rPr>
          <w:rFonts w:asciiTheme="minorHAnsi" w:hAnsiTheme="minorHAnsi"/>
          <w:bCs/>
        </w:rPr>
        <w:t xml:space="preserve"> in Sydney specialising</w:t>
      </w:r>
      <w:r w:rsidRPr="005717B3">
        <w:rPr>
          <w:rFonts w:asciiTheme="minorHAnsi" w:hAnsiTheme="minorHAnsi"/>
          <w:bCs/>
        </w:rPr>
        <w:t xml:space="preserve"> in cause, culture, community and health</w:t>
      </w:r>
      <w:r w:rsidR="000566DE">
        <w:rPr>
          <w:rFonts w:asciiTheme="minorHAnsi" w:hAnsiTheme="minorHAnsi"/>
          <w:bCs/>
        </w:rPr>
        <w:t xml:space="preserve"> awareness campaigns that shine a spotlight on brands and issues that matter</w:t>
      </w:r>
      <w:r w:rsidRPr="005717B3">
        <w:rPr>
          <w:rFonts w:asciiTheme="minorHAnsi" w:hAnsiTheme="minorHAnsi"/>
          <w:bCs/>
        </w:rPr>
        <w:t xml:space="preserve">.  This award comes off the back of their previous multi-award winning campaigns recognised for successfully </w:t>
      </w:r>
      <w:r w:rsidR="00D44CC4" w:rsidRPr="005717B3">
        <w:rPr>
          <w:rFonts w:asciiTheme="minorHAnsi" w:hAnsiTheme="minorHAnsi"/>
          <w:bCs/>
        </w:rPr>
        <w:t xml:space="preserve">increasing awareness of serious health issues and </w:t>
      </w:r>
      <w:r w:rsidRPr="005717B3">
        <w:rPr>
          <w:rFonts w:asciiTheme="minorHAnsi" w:hAnsiTheme="minorHAnsi"/>
          <w:bCs/>
        </w:rPr>
        <w:t xml:space="preserve">positioning brands as </w:t>
      </w:r>
      <w:r w:rsidR="000566DE">
        <w:rPr>
          <w:rFonts w:asciiTheme="minorHAnsi" w:hAnsiTheme="minorHAnsi"/>
          <w:bCs/>
        </w:rPr>
        <w:t>national leaders in their field including for Ovarian Cancer Australia, Bravehearts and Cystic Fibrosis Australia.</w:t>
      </w:r>
    </w:p>
    <w:p w:rsidR="00B04138" w:rsidRDefault="005717B3" w:rsidP="00B04138">
      <w:pPr>
        <w:jc w:val="both"/>
        <w:rPr>
          <w:rFonts w:asciiTheme="minorHAnsi" w:hAnsiTheme="minorHAnsi"/>
          <w:b/>
          <w:bCs/>
        </w:rPr>
      </w:pPr>
      <w:r w:rsidRPr="005717B3">
        <w:rPr>
          <w:rFonts w:asciiTheme="minorHAnsi" w:hAnsiTheme="minorHAnsi"/>
          <w:b/>
          <w:bCs/>
        </w:rPr>
        <w:t>-ENDS-</w:t>
      </w:r>
    </w:p>
    <w:p w:rsidR="00143EFF" w:rsidRPr="005717B3" w:rsidRDefault="00143EFF" w:rsidP="00B04138">
      <w:pPr>
        <w:jc w:val="both"/>
        <w:rPr>
          <w:rFonts w:asciiTheme="minorHAnsi" w:hAnsiTheme="minorHAnsi"/>
          <w:b/>
          <w:bCs/>
        </w:rPr>
      </w:pPr>
      <w:bookmarkStart w:id="0" w:name="_GoBack"/>
      <w:bookmarkEnd w:id="0"/>
    </w:p>
    <w:p w:rsidR="00143EFF" w:rsidRPr="009872E7" w:rsidRDefault="00143EFF" w:rsidP="00143EFF">
      <w:pPr>
        <w:rPr>
          <w:rFonts w:ascii="Arial" w:hAnsi="Arial" w:cs="Arial"/>
          <w:b/>
          <w:bCs/>
        </w:rPr>
      </w:pPr>
      <w:r>
        <w:rPr>
          <w:rFonts w:ascii="Arial" w:hAnsi="Arial" w:cs="Arial"/>
          <w:b/>
          <w:bCs/>
        </w:rPr>
        <w:t xml:space="preserve">For all media enquiries please contact Insight Communications: 02 9518 4744 </w:t>
      </w:r>
    </w:p>
    <w:p w:rsidR="00D46BCA" w:rsidRPr="00B04138" w:rsidRDefault="00D46BCA" w:rsidP="00B04138">
      <w:pPr>
        <w:jc w:val="both"/>
        <w:rPr>
          <w:rFonts w:asciiTheme="minorHAnsi" w:hAnsiTheme="minorHAnsi"/>
          <w:color w:val="0070C0"/>
        </w:rPr>
      </w:pPr>
    </w:p>
    <w:sectPr w:rsidR="00D46BCA" w:rsidRPr="00B04138" w:rsidSect="005E6A7A">
      <w:footerReference w:type="default" r:id="rId9"/>
      <w:pgSz w:w="11906" w:h="16838"/>
      <w:pgMar w:top="993" w:right="56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BC" w:rsidRDefault="00F202BC" w:rsidP="00E434DD">
      <w:r>
        <w:separator/>
      </w:r>
    </w:p>
  </w:endnote>
  <w:endnote w:type="continuationSeparator" w:id="0">
    <w:p w:rsidR="00F202BC" w:rsidRDefault="00F202BC" w:rsidP="00E4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220303"/>
      <w:docPartObj>
        <w:docPartGallery w:val="Page Numbers (Bottom of Page)"/>
        <w:docPartUnique/>
      </w:docPartObj>
    </w:sdtPr>
    <w:sdtEndPr>
      <w:rPr>
        <w:noProof/>
      </w:rPr>
    </w:sdtEndPr>
    <w:sdtContent>
      <w:p w:rsidR="00E434DD" w:rsidRDefault="00DF0FAF" w:rsidP="00E434DD">
        <w:r>
          <w:rPr>
            <w:i/>
            <w:color w:val="808080" w:themeColor="background1" w:themeShade="80"/>
            <w:sz w:val="18"/>
            <w:szCs w:val="18"/>
          </w:rPr>
          <w:t>MEDIA RELEASE – 23</w:t>
        </w:r>
        <w:r w:rsidR="00E434DD" w:rsidRPr="00E434DD">
          <w:rPr>
            <w:i/>
            <w:color w:val="808080" w:themeColor="background1" w:themeShade="80"/>
            <w:sz w:val="18"/>
            <w:szCs w:val="18"/>
          </w:rPr>
          <w:t xml:space="preserve"> SEPTEMBER 2014 - Australian Asbestos Awareness Campaign Wins Prestigious International Award</w:t>
        </w:r>
        <w:r w:rsidR="00E434DD" w:rsidRPr="00E434DD">
          <w:rPr>
            <w:color w:val="808080" w:themeColor="background1" w:themeShade="80"/>
            <w:sz w:val="18"/>
            <w:szCs w:val="18"/>
          </w:rPr>
          <w:t xml:space="preserve"> </w:t>
        </w:r>
        <w:r w:rsidR="00E434DD">
          <w:rPr>
            <w:sz w:val="18"/>
            <w:szCs w:val="18"/>
          </w:rPr>
          <w:tab/>
        </w:r>
        <w:r w:rsidR="00E434DD">
          <w:rPr>
            <w:sz w:val="18"/>
            <w:szCs w:val="18"/>
          </w:rPr>
          <w:tab/>
        </w:r>
        <w:r w:rsidR="00E434DD">
          <w:fldChar w:fldCharType="begin"/>
        </w:r>
        <w:r w:rsidR="00E434DD">
          <w:instrText xml:space="preserve"> PAGE   \* MERGEFORMAT </w:instrText>
        </w:r>
        <w:r w:rsidR="00E434DD">
          <w:fldChar w:fldCharType="separate"/>
        </w:r>
        <w:r w:rsidR="003560B9">
          <w:rPr>
            <w:noProof/>
          </w:rPr>
          <w:t>1</w:t>
        </w:r>
        <w:r w:rsidR="00E434DD">
          <w:rPr>
            <w:noProof/>
          </w:rPr>
          <w:fldChar w:fldCharType="end"/>
        </w:r>
      </w:p>
    </w:sdtContent>
  </w:sdt>
  <w:p w:rsidR="00E434DD" w:rsidRDefault="00E434DD" w:rsidP="00E434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BC" w:rsidRDefault="00F202BC" w:rsidP="00E434DD">
      <w:r>
        <w:separator/>
      </w:r>
    </w:p>
  </w:footnote>
  <w:footnote w:type="continuationSeparator" w:id="0">
    <w:p w:rsidR="00F202BC" w:rsidRDefault="00F202BC" w:rsidP="00E4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14A89"/>
    <w:multiLevelType w:val="hybridMultilevel"/>
    <w:tmpl w:val="50CE7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68F95F54"/>
    <w:multiLevelType w:val="multilevel"/>
    <w:tmpl w:val="A8FE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CA"/>
    <w:rsid w:val="00000CA5"/>
    <w:rsid w:val="000246E3"/>
    <w:rsid w:val="000566DE"/>
    <w:rsid w:val="00077F2C"/>
    <w:rsid w:val="00096309"/>
    <w:rsid w:val="000A5C2E"/>
    <w:rsid w:val="000D0BAA"/>
    <w:rsid w:val="00143EFF"/>
    <w:rsid w:val="00163216"/>
    <w:rsid w:val="00164014"/>
    <w:rsid w:val="00176406"/>
    <w:rsid w:val="001806DE"/>
    <w:rsid w:val="001917C2"/>
    <w:rsid w:val="001E1455"/>
    <w:rsid w:val="001E1F0F"/>
    <w:rsid w:val="001E2BA3"/>
    <w:rsid w:val="00265BF5"/>
    <w:rsid w:val="00292059"/>
    <w:rsid w:val="002C4C93"/>
    <w:rsid w:val="00314B5C"/>
    <w:rsid w:val="003432D8"/>
    <w:rsid w:val="003560B9"/>
    <w:rsid w:val="0036652A"/>
    <w:rsid w:val="00377701"/>
    <w:rsid w:val="003B6489"/>
    <w:rsid w:val="003D5903"/>
    <w:rsid w:val="0044569E"/>
    <w:rsid w:val="00460C21"/>
    <w:rsid w:val="004A5563"/>
    <w:rsid w:val="004A5D52"/>
    <w:rsid w:val="004C5915"/>
    <w:rsid w:val="004E4974"/>
    <w:rsid w:val="004F5929"/>
    <w:rsid w:val="0050213E"/>
    <w:rsid w:val="0050493E"/>
    <w:rsid w:val="00551C5B"/>
    <w:rsid w:val="005717B3"/>
    <w:rsid w:val="00593DDA"/>
    <w:rsid w:val="005A0DEE"/>
    <w:rsid w:val="005A2BB2"/>
    <w:rsid w:val="005D284F"/>
    <w:rsid w:val="005E6A7A"/>
    <w:rsid w:val="005F4950"/>
    <w:rsid w:val="00620579"/>
    <w:rsid w:val="006C5882"/>
    <w:rsid w:val="007606A2"/>
    <w:rsid w:val="00765A0A"/>
    <w:rsid w:val="00766254"/>
    <w:rsid w:val="007F0E63"/>
    <w:rsid w:val="00862DF1"/>
    <w:rsid w:val="00891E43"/>
    <w:rsid w:val="00976B93"/>
    <w:rsid w:val="00985943"/>
    <w:rsid w:val="00990EC0"/>
    <w:rsid w:val="00991790"/>
    <w:rsid w:val="009E0F3C"/>
    <w:rsid w:val="00A16170"/>
    <w:rsid w:val="00A7315C"/>
    <w:rsid w:val="00A909F2"/>
    <w:rsid w:val="00B04138"/>
    <w:rsid w:val="00B2210C"/>
    <w:rsid w:val="00B23F07"/>
    <w:rsid w:val="00B41932"/>
    <w:rsid w:val="00B56434"/>
    <w:rsid w:val="00B577D3"/>
    <w:rsid w:val="00B73550"/>
    <w:rsid w:val="00BA7F12"/>
    <w:rsid w:val="00BC3EDB"/>
    <w:rsid w:val="00BF7964"/>
    <w:rsid w:val="00C312F5"/>
    <w:rsid w:val="00C801C9"/>
    <w:rsid w:val="00D153BC"/>
    <w:rsid w:val="00D44CC4"/>
    <w:rsid w:val="00D46BCA"/>
    <w:rsid w:val="00DE1E1F"/>
    <w:rsid w:val="00DF0FAF"/>
    <w:rsid w:val="00E32BEE"/>
    <w:rsid w:val="00E434DD"/>
    <w:rsid w:val="00E76495"/>
    <w:rsid w:val="00EA08FD"/>
    <w:rsid w:val="00ED382E"/>
    <w:rsid w:val="00ED5FB0"/>
    <w:rsid w:val="00F0619A"/>
    <w:rsid w:val="00F06276"/>
    <w:rsid w:val="00F202BC"/>
    <w:rsid w:val="00F34A88"/>
    <w:rsid w:val="00F73EB1"/>
    <w:rsid w:val="00F820B2"/>
    <w:rsid w:val="00F850C5"/>
    <w:rsid w:val="00F85292"/>
    <w:rsid w:val="00FD5A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CA"/>
    <w:pPr>
      <w:spacing w:after="0" w:line="240" w:lineRule="auto"/>
    </w:pPr>
    <w:rPr>
      <w:rFonts w:ascii="Calibri" w:hAnsi="Calibri" w:cs="Times New Roman"/>
    </w:rPr>
  </w:style>
  <w:style w:type="paragraph" w:styleId="Heading1">
    <w:name w:val="heading 1"/>
    <w:basedOn w:val="Normal"/>
    <w:link w:val="Heading1Char"/>
    <w:uiPriority w:val="9"/>
    <w:qFormat/>
    <w:rsid w:val="00B2210C"/>
    <w:pPr>
      <w:spacing w:before="100" w:beforeAutospacing="1" w:after="100" w:afterAutospacing="1"/>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6BCA"/>
    <w:rPr>
      <w:color w:val="0000FF"/>
      <w:u w:val="single"/>
    </w:rPr>
  </w:style>
  <w:style w:type="paragraph" w:styleId="BalloonText">
    <w:name w:val="Balloon Text"/>
    <w:basedOn w:val="Normal"/>
    <w:link w:val="BalloonTextChar"/>
    <w:uiPriority w:val="99"/>
    <w:semiHidden/>
    <w:unhideWhenUsed/>
    <w:rsid w:val="00D46BCA"/>
    <w:rPr>
      <w:rFonts w:ascii="Tahoma" w:hAnsi="Tahoma" w:cs="Tahoma"/>
      <w:sz w:val="16"/>
      <w:szCs w:val="16"/>
    </w:rPr>
  </w:style>
  <w:style w:type="character" w:customStyle="1" w:styleId="BalloonTextChar">
    <w:name w:val="Balloon Text Char"/>
    <w:basedOn w:val="DefaultParagraphFont"/>
    <w:link w:val="BalloonText"/>
    <w:uiPriority w:val="99"/>
    <w:semiHidden/>
    <w:rsid w:val="00D46BCA"/>
    <w:rPr>
      <w:rFonts w:ascii="Tahoma" w:hAnsi="Tahoma" w:cs="Tahoma"/>
      <w:sz w:val="16"/>
      <w:szCs w:val="16"/>
    </w:rPr>
  </w:style>
  <w:style w:type="character" w:customStyle="1" w:styleId="Heading1Char">
    <w:name w:val="Heading 1 Char"/>
    <w:basedOn w:val="DefaultParagraphFont"/>
    <w:link w:val="Heading1"/>
    <w:uiPriority w:val="9"/>
    <w:rsid w:val="00B2210C"/>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B2210C"/>
    <w:pPr>
      <w:spacing w:before="100" w:beforeAutospacing="1" w:after="100" w:afterAutospacing="1"/>
    </w:pPr>
    <w:rPr>
      <w:rFonts w:ascii="Times New Roman" w:eastAsia="Times New Roman" w:hAnsi="Times New Roman"/>
      <w:sz w:val="24"/>
      <w:szCs w:val="24"/>
      <w:lang w:eastAsia="en-AU"/>
    </w:rPr>
  </w:style>
  <w:style w:type="character" w:styleId="Strong">
    <w:name w:val="Strong"/>
    <w:basedOn w:val="DefaultParagraphFont"/>
    <w:uiPriority w:val="22"/>
    <w:qFormat/>
    <w:rsid w:val="00B2210C"/>
    <w:rPr>
      <w:b/>
      <w:bCs/>
    </w:rPr>
  </w:style>
  <w:style w:type="character" w:customStyle="1" w:styleId="apple-converted-space">
    <w:name w:val="apple-converted-space"/>
    <w:basedOn w:val="DefaultParagraphFont"/>
    <w:rsid w:val="00B2210C"/>
  </w:style>
  <w:style w:type="paragraph" w:styleId="ListParagraph">
    <w:name w:val="List Paragraph"/>
    <w:basedOn w:val="Normal"/>
    <w:uiPriority w:val="34"/>
    <w:qFormat/>
    <w:rsid w:val="00F34A88"/>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E434DD"/>
    <w:pPr>
      <w:tabs>
        <w:tab w:val="center" w:pos="4513"/>
        <w:tab w:val="right" w:pos="9026"/>
      </w:tabs>
    </w:pPr>
  </w:style>
  <w:style w:type="character" w:customStyle="1" w:styleId="HeaderChar">
    <w:name w:val="Header Char"/>
    <w:basedOn w:val="DefaultParagraphFont"/>
    <w:link w:val="Header"/>
    <w:uiPriority w:val="99"/>
    <w:rsid w:val="00E434DD"/>
    <w:rPr>
      <w:rFonts w:ascii="Calibri" w:hAnsi="Calibri" w:cs="Times New Roman"/>
    </w:rPr>
  </w:style>
  <w:style w:type="paragraph" w:styleId="Footer">
    <w:name w:val="footer"/>
    <w:basedOn w:val="Normal"/>
    <w:link w:val="FooterChar"/>
    <w:uiPriority w:val="99"/>
    <w:unhideWhenUsed/>
    <w:rsid w:val="00E434DD"/>
    <w:pPr>
      <w:tabs>
        <w:tab w:val="center" w:pos="4513"/>
        <w:tab w:val="right" w:pos="9026"/>
      </w:tabs>
    </w:pPr>
  </w:style>
  <w:style w:type="character" w:customStyle="1" w:styleId="FooterChar">
    <w:name w:val="Footer Char"/>
    <w:basedOn w:val="DefaultParagraphFont"/>
    <w:link w:val="Footer"/>
    <w:uiPriority w:val="99"/>
    <w:rsid w:val="00E434D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CA"/>
    <w:pPr>
      <w:spacing w:after="0" w:line="240" w:lineRule="auto"/>
    </w:pPr>
    <w:rPr>
      <w:rFonts w:ascii="Calibri" w:hAnsi="Calibri" w:cs="Times New Roman"/>
    </w:rPr>
  </w:style>
  <w:style w:type="paragraph" w:styleId="Heading1">
    <w:name w:val="heading 1"/>
    <w:basedOn w:val="Normal"/>
    <w:link w:val="Heading1Char"/>
    <w:uiPriority w:val="9"/>
    <w:qFormat/>
    <w:rsid w:val="00B2210C"/>
    <w:pPr>
      <w:spacing w:before="100" w:beforeAutospacing="1" w:after="100" w:afterAutospacing="1"/>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6BCA"/>
    <w:rPr>
      <w:color w:val="0000FF"/>
      <w:u w:val="single"/>
    </w:rPr>
  </w:style>
  <w:style w:type="paragraph" w:styleId="BalloonText">
    <w:name w:val="Balloon Text"/>
    <w:basedOn w:val="Normal"/>
    <w:link w:val="BalloonTextChar"/>
    <w:uiPriority w:val="99"/>
    <w:semiHidden/>
    <w:unhideWhenUsed/>
    <w:rsid w:val="00D46BCA"/>
    <w:rPr>
      <w:rFonts w:ascii="Tahoma" w:hAnsi="Tahoma" w:cs="Tahoma"/>
      <w:sz w:val="16"/>
      <w:szCs w:val="16"/>
    </w:rPr>
  </w:style>
  <w:style w:type="character" w:customStyle="1" w:styleId="BalloonTextChar">
    <w:name w:val="Balloon Text Char"/>
    <w:basedOn w:val="DefaultParagraphFont"/>
    <w:link w:val="BalloonText"/>
    <w:uiPriority w:val="99"/>
    <w:semiHidden/>
    <w:rsid w:val="00D46BCA"/>
    <w:rPr>
      <w:rFonts w:ascii="Tahoma" w:hAnsi="Tahoma" w:cs="Tahoma"/>
      <w:sz w:val="16"/>
      <w:szCs w:val="16"/>
    </w:rPr>
  </w:style>
  <w:style w:type="character" w:customStyle="1" w:styleId="Heading1Char">
    <w:name w:val="Heading 1 Char"/>
    <w:basedOn w:val="DefaultParagraphFont"/>
    <w:link w:val="Heading1"/>
    <w:uiPriority w:val="9"/>
    <w:rsid w:val="00B2210C"/>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B2210C"/>
    <w:pPr>
      <w:spacing w:before="100" w:beforeAutospacing="1" w:after="100" w:afterAutospacing="1"/>
    </w:pPr>
    <w:rPr>
      <w:rFonts w:ascii="Times New Roman" w:eastAsia="Times New Roman" w:hAnsi="Times New Roman"/>
      <w:sz w:val="24"/>
      <w:szCs w:val="24"/>
      <w:lang w:eastAsia="en-AU"/>
    </w:rPr>
  </w:style>
  <w:style w:type="character" w:styleId="Strong">
    <w:name w:val="Strong"/>
    <w:basedOn w:val="DefaultParagraphFont"/>
    <w:uiPriority w:val="22"/>
    <w:qFormat/>
    <w:rsid w:val="00B2210C"/>
    <w:rPr>
      <w:b/>
      <w:bCs/>
    </w:rPr>
  </w:style>
  <w:style w:type="character" w:customStyle="1" w:styleId="apple-converted-space">
    <w:name w:val="apple-converted-space"/>
    <w:basedOn w:val="DefaultParagraphFont"/>
    <w:rsid w:val="00B2210C"/>
  </w:style>
  <w:style w:type="paragraph" w:styleId="ListParagraph">
    <w:name w:val="List Paragraph"/>
    <w:basedOn w:val="Normal"/>
    <w:uiPriority w:val="34"/>
    <w:qFormat/>
    <w:rsid w:val="00F34A88"/>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E434DD"/>
    <w:pPr>
      <w:tabs>
        <w:tab w:val="center" w:pos="4513"/>
        <w:tab w:val="right" w:pos="9026"/>
      </w:tabs>
    </w:pPr>
  </w:style>
  <w:style w:type="character" w:customStyle="1" w:styleId="HeaderChar">
    <w:name w:val="Header Char"/>
    <w:basedOn w:val="DefaultParagraphFont"/>
    <w:link w:val="Header"/>
    <w:uiPriority w:val="99"/>
    <w:rsid w:val="00E434DD"/>
    <w:rPr>
      <w:rFonts w:ascii="Calibri" w:hAnsi="Calibri" w:cs="Times New Roman"/>
    </w:rPr>
  </w:style>
  <w:style w:type="paragraph" w:styleId="Footer">
    <w:name w:val="footer"/>
    <w:basedOn w:val="Normal"/>
    <w:link w:val="FooterChar"/>
    <w:uiPriority w:val="99"/>
    <w:unhideWhenUsed/>
    <w:rsid w:val="00E434DD"/>
    <w:pPr>
      <w:tabs>
        <w:tab w:val="center" w:pos="4513"/>
        <w:tab w:val="right" w:pos="9026"/>
      </w:tabs>
    </w:pPr>
  </w:style>
  <w:style w:type="character" w:customStyle="1" w:styleId="FooterChar">
    <w:name w:val="Footer Char"/>
    <w:basedOn w:val="DefaultParagraphFont"/>
    <w:link w:val="Footer"/>
    <w:uiPriority w:val="99"/>
    <w:rsid w:val="00E434D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45424">
      <w:bodyDiv w:val="1"/>
      <w:marLeft w:val="0"/>
      <w:marRight w:val="0"/>
      <w:marTop w:val="0"/>
      <w:marBottom w:val="0"/>
      <w:divBdr>
        <w:top w:val="none" w:sz="0" w:space="0" w:color="auto"/>
        <w:left w:val="none" w:sz="0" w:space="0" w:color="auto"/>
        <w:bottom w:val="none" w:sz="0" w:space="0" w:color="auto"/>
        <w:right w:val="none" w:sz="0" w:space="0" w:color="auto"/>
      </w:divBdr>
    </w:div>
    <w:div w:id="821385296">
      <w:bodyDiv w:val="1"/>
      <w:marLeft w:val="0"/>
      <w:marRight w:val="0"/>
      <w:marTop w:val="0"/>
      <w:marBottom w:val="0"/>
      <w:divBdr>
        <w:top w:val="none" w:sz="0" w:space="0" w:color="auto"/>
        <w:left w:val="none" w:sz="0" w:space="0" w:color="auto"/>
        <w:bottom w:val="none" w:sz="0" w:space="0" w:color="auto"/>
        <w:right w:val="none" w:sz="0" w:space="0" w:color="auto"/>
      </w:divBdr>
    </w:div>
    <w:div w:id="1231424185">
      <w:bodyDiv w:val="1"/>
      <w:marLeft w:val="0"/>
      <w:marRight w:val="0"/>
      <w:marTop w:val="0"/>
      <w:marBottom w:val="0"/>
      <w:divBdr>
        <w:top w:val="none" w:sz="0" w:space="0" w:color="auto"/>
        <w:left w:val="none" w:sz="0" w:space="0" w:color="auto"/>
        <w:bottom w:val="none" w:sz="0" w:space="0" w:color="auto"/>
        <w:right w:val="none" w:sz="0" w:space="0" w:color="auto"/>
      </w:divBdr>
    </w:div>
    <w:div w:id="1795908993">
      <w:bodyDiv w:val="1"/>
      <w:marLeft w:val="0"/>
      <w:marRight w:val="0"/>
      <w:marTop w:val="0"/>
      <w:marBottom w:val="0"/>
      <w:divBdr>
        <w:top w:val="none" w:sz="0" w:space="0" w:color="auto"/>
        <w:left w:val="none" w:sz="0" w:space="0" w:color="auto"/>
        <w:bottom w:val="none" w:sz="0" w:space="0" w:color="auto"/>
        <w:right w:val="none" w:sz="0" w:space="0" w:color="auto"/>
      </w:divBdr>
    </w:div>
    <w:div w:id="1802845000">
      <w:bodyDiv w:val="1"/>
      <w:marLeft w:val="0"/>
      <w:marRight w:val="0"/>
      <w:marTop w:val="0"/>
      <w:marBottom w:val="0"/>
      <w:divBdr>
        <w:top w:val="none" w:sz="0" w:space="0" w:color="auto"/>
        <w:left w:val="none" w:sz="0" w:space="0" w:color="auto"/>
        <w:bottom w:val="none" w:sz="0" w:space="0" w:color="auto"/>
        <w:right w:val="none" w:sz="0" w:space="0" w:color="auto"/>
      </w:divBdr>
    </w:div>
    <w:div w:id="20176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Insight Home</dc:creator>
  <cp:lastModifiedBy>Clare Insight</cp:lastModifiedBy>
  <cp:revision>5</cp:revision>
  <cp:lastPrinted>2014-07-09T03:03:00Z</cp:lastPrinted>
  <dcterms:created xsi:type="dcterms:W3CDTF">2017-07-17T00:25:00Z</dcterms:created>
  <dcterms:modified xsi:type="dcterms:W3CDTF">2017-07-20T00:38:00Z</dcterms:modified>
</cp:coreProperties>
</file>